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报名表</w:t>
      </w:r>
    </w:p>
    <w:tbl>
      <w:tblPr>
        <w:tblStyle w:val="4"/>
        <w:tblW w:w="136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739"/>
        <w:gridCol w:w="4033"/>
        <w:gridCol w:w="3575"/>
        <w:gridCol w:w="24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826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11782" w:type="dxa"/>
            <w:gridSpan w:val="4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珠海市香洲区第二人民医院泌尿外科类设备采购项目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826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项目编号</w:t>
            </w:r>
          </w:p>
        </w:tc>
        <w:tc>
          <w:tcPr>
            <w:tcW w:w="5772" w:type="dxa"/>
            <w:gridSpan w:val="2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XZQDERMYY-EXZB010</w:t>
            </w: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报名登记日期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826" w:type="dxa"/>
            <w:vMerge w:val="restart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单位信息</w:t>
            </w:r>
          </w:p>
        </w:tc>
        <w:tc>
          <w:tcPr>
            <w:tcW w:w="1739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40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固定电话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826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统一社会信用代码</w:t>
            </w:r>
          </w:p>
        </w:tc>
        <w:tc>
          <w:tcPr>
            <w:tcW w:w="40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非常重要！请确保正确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26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</w:t>
            </w:r>
          </w:p>
        </w:tc>
        <w:tc>
          <w:tcPr>
            <w:tcW w:w="40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姓名：</w:t>
            </w:r>
          </w:p>
        </w:tc>
        <w:tc>
          <w:tcPr>
            <w:tcW w:w="357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项目联系人手机</w:t>
            </w:r>
          </w:p>
        </w:tc>
        <w:tc>
          <w:tcPr>
            <w:tcW w:w="2435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1826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声明</w:t>
            </w:r>
          </w:p>
        </w:tc>
        <w:tc>
          <w:tcPr>
            <w:tcW w:w="11782" w:type="dxa"/>
            <w:gridSpan w:val="4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投标单位发送本项目报名表至采购公告指定邮箱，视为有效送达。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须保证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报名表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及获得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招标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文件需提交的资料和所填写内容真实、完整、有效、一致，如因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递交虚假材料或填写信息错误导致的与本项目有关的任何损失由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其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承担。</w:t>
            </w:r>
          </w:p>
        </w:tc>
      </w:tr>
    </w:tbl>
    <w:p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ind w:firstLine="641" w:firstLineChars="228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领取文件供应商加盖单位公章：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9150E"/>
    <w:rsid w:val="1B0C0E75"/>
    <w:rsid w:val="1D89150E"/>
    <w:rsid w:val="3A891446"/>
    <w:rsid w:val="51BA00DB"/>
    <w:rsid w:val="560B3EE0"/>
    <w:rsid w:val="7028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idowControl w:val="0"/>
      <w:ind w:firstLine="420" w:firstLineChars="200"/>
      <w:jc w:val="both"/>
    </w:pPr>
    <w:rPr>
      <w:kern w:val="2"/>
      <w:szCs w:val="24"/>
    </w:rPr>
  </w:style>
  <w:style w:type="paragraph" w:customStyle="1" w:styleId="3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2026-04-07T09:48:00Z</dcterms:created>
  <dc:creator>旭</dc:creator>
  <cp:lastModifiedBy>阿荣</cp:lastModifiedBy>
  <dcterms:modified xsi:type="dcterms:W3CDTF">2026-09-16T02:37:54Z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78DD9DE73E3C41FCB60166404EFCF25E</vt:lpwstr>
  </property>
</Properties>
</file>