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珠海市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香洲区第二人民医院改扩建项目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开办普通电话座机采购项目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XZQDERMYY-XXXM202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603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202</w:t>
            </w:r>
            <w:r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注册资本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单位类型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大型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中型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小型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sym w:font="Wingdings 2" w:char="00A3"/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微型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公司地址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官网网址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按要求填写并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发送本项目报名表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到指定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“邮箱”，视为有效送达。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参与调研的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调研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需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要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提交的资料内容真实、完整、有效、一致，如因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ind w:firstLine="703" w:firstLineChars="250"/>
        <w:jc w:val="left"/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调研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文件供应商加盖单位公章：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F5128E"/>
    <w:rsid w:val="02CF1221"/>
    <w:rsid w:val="0354014D"/>
    <w:rsid w:val="074429C4"/>
    <w:rsid w:val="11C21C68"/>
    <w:rsid w:val="13F5128E"/>
    <w:rsid w:val="21783728"/>
    <w:rsid w:val="237C6E35"/>
    <w:rsid w:val="2455617B"/>
    <w:rsid w:val="28C23E77"/>
    <w:rsid w:val="2A3E70CF"/>
    <w:rsid w:val="2B970C07"/>
    <w:rsid w:val="30E127D5"/>
    <w:rsid w:val="4E177567"/>
    <w:rsid w:val="51984EEC"/>
    <w:rsid w:val="53861FFC"/>
    <w:rsid w:val="5A5C7F25"/>
    <w:rsid w:val="5C664058"/>
    <w:rsid w:val="5E3E0E94"/>
    <w:rsid w:val="5E801B14"/>
    <w:rsid w:val="6B2F6C3E"/>
    <w:rsid w:val="702D0B23"/>
    <w:rsid w:val="70671D4A"/>
    <w:rsid w:val="71780344"/>
    <w:rsid w:val="734D529E"/>
    <w:rsid w:val="73B9074D"/>
    <w:rsid w:val="7FCB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254</Words>
  <Characters>279</Characters>
  <Lines>0</Lines>
  <Paragraphs>0</Paragraphs>
  <TotalTime>44</TotalTime>
  <ScaleCrop>false</ScaleCrop>
  <LinksUpToDate>false</LinksUpToDate>
  <CharactersWithSpaces>288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2025-03-21T08:33:00Z</dcterms:created>
  <dc:creator>shensi</dc:creator>
  <cp:lastModifiedBy>USR</cp:lastModifiedBy>
  <dcterms:modified xsi:type="dcterms:W3CDTF">2026-06-26T03:17:06Z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69718E68CBC04EE99E638E9890192060</vt:lpwstr>
  </property>
  <property fmtid="{D5CDD505-2E9C-101B-9397-08002B2CF9AE}" pid="4" name="KSOTemplateDocerSaveRecord">
    <vt:lpwstr>eyJoZGlkIjoiZDMwNTAwNzFiNWFmZTc5MjU3ZmZmMTViMWRiOTEzNTQiLCJ1c2VySWQiOiIzMzQ2NzQwMjkifQ==</vt:lpwstr>
  </property>
</Properties>
</file>