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珠海市香洲区第二人民医院改扩建项目开办台式计算机、黑白激光打印机、彩色激光打印机采购项目用户需求</w:t>
      </w:r>
      <w:r>
        <w:rPr>
          <w:rFonts w:hint="eastAsia" w:ascii="方正小标宋简体" w:hAnsi="方正小标宋简体" w:eastAsia="方正小标宋简体" w:cs="方正小标宋简体"/>
          <w:sz w:val="36"/>
          <w:szCs w:val="36"/>
          <w:lang w:eastAsia="zh-CN"/>
        </w:rPr>
        <w:t>书</w:t>
      </w:r>
    </w:p>
    <w:p>
      <w:pPr>
        <w:tabs>
          <w:tab w:val="left" w:pos="3351"/>
        </w:tabs>
        <w:bidi w:val="0"/>
        <w:spacing w:line="360" w:lineRule="auto"/>
        <w:jc w:val="left"/>
        <w:rPr>
          <w:rFonts w:hint="eastAsia" w:ascii="宋体" w:hAnsi="宋体" w:eastAsia="宋体" w:cs="宋体"/>
          <w:sz w:val="24"/>
          <w:szCs w:val="24"/>
          <w:lang w:val="en-US" w:eastAsia="zh-CN"/>
        </w:rPr>
      </w:pPr>
    </w:p>
    <w:p>
      <w:pPr>
        <w:numPr>
          <w:ilvl w:val="0"/>
          <w:numId w:val="0"/>
        </w:numPr>
        <w:spacing w:line="360" w:lineRule="auto"/>
        <w:rPr>
          <w:rFonts w:hint="eastAsia"/>
          <w:b/>
          <w:bCs/>
          <w:sz w:val="24"/>
          <w:szCs w:val="24"/>
        </w:rPr>
      </w:pPr>
      <w:r>
        <w:rPr>
          <w:rFonts w:hint="eastAsia"/>
          <w:b/>
          <w:bCs/>
          <w:sz w:val="24"/>
          <w:szCs w:val="24"/>
          <w:lang w:val="en-US" w:eastAsia="zh-CN"/>
        </w:rPr>
        <w:t>一、</w:t>
      </w:r>
      <w:r>
        <w:rPr>
          <w:rFonts w:hint="eastAsia"/>
          <w:b/>
          <w:bCs/>
          <w:sz w:val="24"/>
          <w:szCs w:val="24"/>
        </w:rPr>
        <w:t>项目名称：</w:t>
      </w:r>
    </w:p>
    <w:p>
      <w:pPr>
        <w:numPr>
          <w:ilvl w:val="0"/>
          <w:numId w:val="0"/>
        </w:numPr>
        <w:spacing w:line="360" w:lineRule="auto"/>
        <w:rPr>
          <w:rFonts w:hint="default"/>
          <w:sz w:val="24"/>
          <w:szCs w:val="24"/>
          <w:lang w:val="en-US" w:eastAsia="zh-CN"/>
        </w:rPr>
      </w:pPr>
      <w:r>
        <w:rPr>
          <w:rFonts w:hint="eastAsia"/>
          <w:sz w:val="24"/>
          <w:szCs w:val="24"/>
          <w:lang w:val="en-US" w:eastAsia="zh-CN"/>
        </w:rPr>
        <w:t>珠海市香洲区第二人民医院改扩建项目开办台式计算机、黑白激光打印机、彩色激光打印机采购项目</w:t>
      </w:r>
    </w:p>
    <w:p>
      <w:pPr>
        <w:numPr>
          <w:ilvl w:val="0"/>
          <w:numId w:val="0"/>
        </w:numPr>
        <w:spacing w:line="360" w:lineRule="auto"/>
        <w:rPr>
          <w:rFonts w:hint="default"/>
          <w:b w:val="0"/>
          <w:bCs w:val="0"/>
          <w:sz w:val="24"/>
          <w:szCs w:val="24"/>
          <w:lang w:val="en-US" w:eastAsia="zh-CN"/>
        </w:rPr>
      </w:pPr>
      <w:r>
        <w:rPr>
          <w:rFonts w:hint="eastAsia"/>
          <w:b/>
          <w:bCs/>
          <w:sz w:val="24"/>
          <w:szCs w:val="24"/>
        </w:rPr>
        <w:t>二、项目编号：</w:t>
      </w:r>
      <w:r>
        <w:rPr>
          <w:rFonts w:hint="eastAsia"/>
          <w:b w:val="0"/>
          <w:bCs w:val="0"/>
          <w:sz w:val="24"/>
          <w:szCs w:val="24"/>
        </w:rPr>
        <w:t>XZQDERMYY-XXXM202</w:t>
      </w:r>
      <w:r>
        <w:rPr>
          <w:rFonts w:hint="eastAsia"/>
          <w:b w:val="0"/>
          <w:bCs w:val="0"/>
          <w:sz w:val="24"/>
          <w:szCs w:val="24"/>
          <w:lang w:val="en-US" w:eastAsia="zh-CN"/>
        </w:rPr>
        <w:t>603</w:t>
      </w:r>
    </w:p>
    <w:p>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w:t>
      </w:r>
      <w:r>
        <w:rPr>
          <w:rFonts w:hint="default" w:ascii="宋体" w:hAnsi="宋体" w:eastAsia="宋体" w:cs="宋体"/>
          <w:b/>
          <w:bCs/>
          <w:sz w:val="24"/>
          <w:szCs w:val="24"/>
          <w:lang w:val="en-US" w:eastAsia="zh-CN"/>
        </w:rPr>
        <w:t>、采购总体要求</w:t>
      </w:r>
    </w:p>
    <w:p>
      <w:pPr>
        <w:spacing w:line="360" w:lineRule="auto"/>
        <w:ind w:firstLine="480" w:firstLineChars="200"/>
        <w:rPr>
          <w:rFonts w:hint="eastAsia"/>
          <w:sz w:val="24"/>
          <w:szCs w:val="24"/>
        </w:rPr>
      </w:pPr>
      <w:r>
        <w:rPr>
          <w:rFonts w:hint="eastAsia"/>
          <w:sz w:val="24"/>
          <w:szCs w:val="24"/>
        </w:rPr>
        <w:t>1.本次采购设备为全新原厂整机，无翻新、无返修、无工程样机、无拆机配件。</w:t>
      </w:r>
    </w:p>
    <w:p>
      <w:pPr>
        <w:spacing w:line="360" w:lineRule="auto"/>
        <w:ind w:firstLine="480" w:firstLineChars="200"/>
        <w:rPr>
          <w:rFonts w:hint="eastAsia"/>
          <w:sz w:val="24"/>
          <w:szCs w:val="24"/>
        </w:rPr>
      </w:pPr>
      <w:r>
        <w:rPr>
          <w:rFonts w:hint="eastAsia"/>
          <w:sz w:val="24"/>
          <w:szCs w:val="24"/>
        </w:rPr>
        <w:t>2.设备需具备有效期内节能产品认证证书，符合国家节能采购标准。</w:t>
      </w:r>
    </w:p>
    <w:p>
      <w:pPr>
        <w:spacing w:line="360" w:lineRule="auto"/>
        <w:ind w:firstLine="480" w:firstLineChars="200"/>
        <w:rPr>
          <w:rFonts w:hint="eastAsia"/>
          <w:sz w:val="24"/>
          <w:szCs w:val="24"/>
        </w:rPr>
      </w:pPr>
      <w:r>
        <w:rPr>
          <w:rFonts w:hint="eastAsia"/>
          <w:sz w:val="24"/>
          <w:szCs w:val="24"/>
        </w:rPr>
        <w:t>3.整机运行稳定、噪音低、散热优良，满足长期7×8小时常态化办公使用。</w:t>
      </w:r>
    </w:p>
    <w:p>
      <w:pPr>
        <w:spacing w:line="360" w:lineRule="auto"/>
        <w:ind w:firstLine="480" w:firstLineChars="200"/>
        <w:rPr>
          <w:rFonts w:hint="eastAsia"/>
          <w:sz w:val="24"/>
          <w:szCs w:val="24"/>
        </w:rPr>
      </w:pPr>
      <w:r>
        <w:rPr>
          <w:rFonts w:hint="eastAsia"/>
          <w:sz w:val="24"/>
          <w:szCs w:val="24"/>
        </w:rPr>
        <w:t>4.所有技术参数均为最低硬性配置标准，供货设备不得低于本需求指标。</w:t>
      </w:r>
    </w:p>
    <w:p>
      <w:pPr>
        <w:spacing w:line="360" w:lineRule="auto"/>
        <w:rPr>
          <w:rFonts w:hint="eastAsia"/>
          <w:sz w:val="24"/>
          <w:szCs w:val="24"/>
        </w:rPr>
      </w:pPr>
      <w:r>
        <w:rPr>
          <w:rFonts w:hint="eastAsia" w:ascii="宋体" w:hAnsi="宋体" w:eastAsia="宋体" w:cs="宋体"/>
          <w:b/>
          <w:bCs/>
          <w:sz w:val="24"/>
          <w:szCs w:val="24"/>
          <w:lang w:val="en-US" w:eastAsia="zh-CN"/>
        </w:rPr>
        <w:t>四</w:t>
      </w:r>
      <w:r>
        <w:rPr>
          <w:rFonts w:hint="default" w:ascii="宋体" w:hAnsi="宋体" w:eastAsia="宋体" w:cs="宋体"/>
          <w:b/>
          <w:bCs/>
          <w:sz w:val="24"/>
          <w:szCs w:val="24"/>
          <w:lang w:val="en-US" w:eastAsia="zh-CN"/>
        </w:rPr>
        <w:t>、</w:t>
      </w:r>
      <w:r>
        <w:rPr>
          <w:rFonts w:hint="eastAsia"/>
          <w:b/>
          <w:bCs/>
          <w:sz w:val="24"/>
          <w:szCs w:val="24"/>
        </w:rPr>
        <w:t>详细硬件配置技术要求</w:t>
      </w:r>
    </w:p>
    <w:p>
      <w:pPr>
        <w:spacing w:line="360" w:lineRule="auto"/>
        <w:rPr>
          <w:rFonts w:hint="default" w:eastAsiaTheme="minorEastAsia"/>
          <w:b/>
          <w:bCs/>
          <w:sz w:val="24"/>
          <w:szCs w:val="24"/>
          <w:lang w:val="en-US" w:eastAsia="zh-CN"/>
        </w:rPr>
      </w:pPr>
      <w:r>
        <w:rPr>
          <w:rFonts w:hint="eastAsia"/>
          <w:b/>
          <w:bCs/>
          <w:sz w:val="24"/>
          <w:szCs w:val="24"/>
        </w:rPr>
        <w:t>（一）</w:t>
      </w:r>
      <w:r>
        <w:rPr>
          <w:rFonts w:hint="eastAsia"/>
          <w:b/>
          <w:bCs/>
          <w:sz w:val="24"/>
          <w:szCs w:val="24"/>
          <w:lang w:val="en-US" w:eastAsia="zh-CN"/>
        </w:rPr>
        <w:t>台式计算机</w:t>
      </w:r>
    </w:p>
    <w:p>
      <w:pPr>
        <w:spacing w:line="360" w:lineRule="auto"/>
        <w:rPr>
          <w:rFonts w:hint="eastAsia"/>
          <w:b/>
          <w:bCs/>
          <w:sz w:val="24"/>
          <w:szCs w:val="24"/>
        </w:rPr>
      </w:pPr>
      <w:r>
        <w:rPr>
          <w:rFonts w:hint="eastAsia"/>
          <w:b/>
          <w:bCs/>
          <w:sz w:val="24"/>
          <w:szCs w:val="24"/>
        </w:rPr>
        <w:t>①处理器（CPU）</w:t>
      </w:r>
    </w:p>
    <w:p>
      <w:pPr>
        <w:spacing w:line="360" w:lineRule="auto"/>
        <w:ind w:firstLine="480" w:firstLineChars="200"/>
        <w:rPr>
          <w:rFonts w:hint="eastAsia"/>
          <w:sz w:val="24"/>
          <w:szCs w:val="24"/>
        </w:rPr>
      </w:pPr>
      <w:r>
        <w:rPr>
          <w:rFonts w:hint="eastAsia"/>
          <w:sz w:val="24"/>
          <w:szCs w:val="24"/>
        </w:rPr>
        <w:t>1.CPU物理核心数 ≥4核；</w:t>
      </w:r>
    </w:p>
    <w:p>
      <w:pPr>
        <w:spacing w:line="360" w:lineRule="auto"/>
        <w:ind w:firstLine="480" w:firstLineChars="200"/>
        <w:rPr>
          <w:rFonts w:hint="eastAsia"/>
          <w:sz w:val="24"/>
          <w:szCs w:val="24"/>
        </w:rPr>
      </w:pPr>
      <w:r>
        <w:rPr>
          <w:rFonts w:hint="eastAsia"/>
          <w:sz w:val="24"/>
          <w:szCs w:val="24"/>
        </w:rPr>
        <w:t>2.CPU型号性能不低于英特尔酷睿 i3-12100；</w:t>
      </w:r>
    </w:p>
    <w:p>
      <w:pPr>
        <w:spacing w:line="360" w:lineRule="auto"/>
        <w:ind w:firstLine="480" w:firstLineChars="200"/>
        <w:rPr>
          <w:rFonts w:hint="eastAsia"/>
          <w:sz w:val="24"/>
          <w:szCs w:val="24"/>
        </w:rPr>
      </w:pPr>
      <w:r>
        <w:rPr>
          <w:rFonts w:hint="eastAsia"/>
          <w:sz w:val="24"/>
          <w:szCs w:val="24"/>
        </w:rPr>
        <w:t>3.CPU基准主频 ≥3.3GHz；</w:t>
      </w:r>
    </w:p>
    <w:p>
      <w:pPr>
        <w:spacing w:line="360" w:lineRule="auto"/>
        <w:ind w:firstLine="480" w:firstLineChars="200"/>
        <w:rPr>
          <w:rFonts w:hint="eastAsia"/>
          <w:sz w:val="24"/>
          <w:szCs w:val="24"/>
        </w:rPr>
      </w:pPr>
      <w:r>
        <w:rPr>
          <w:rFonts w:hint="eastAsia"/>
          <w:sz w:val="24"/>
          <w:szCs w:val="24"/>
        </w:rPr>
        <w:t>4.支持多线程处理，满足日常办公软件、多页面、多程序并发稳定运行。</w:t>
      </w:r>
    </w:p>
    <w:p>
      <w:pPr>
        <w:spacing w:line="360" w:lineRule="auto"/>
        <w:rPr>
          <w:rFonts w:hint="eastAsia"/>
          <w:b/>
          <w:bCs/>
          <w:sz w:val="24"/>
          <w:szCs w:val="24"/>
        </w:rPr>
      </w:pPr>
      <w:r>
        <w:rPr>
          <w:rFonts w:hint="eastAsia"/>
          <w:b/>
          <w:bCs/>
          <w:sz w:val="24"/>
          <w:szCs w:val="24"/>
        </w:rPr>
        <w:t>②显示器配置</w:t>
      </w:r>
    </w:p>
    <w:p>
      <w:pPr>
        <w:spacing w:line="360" w:lineRule="auto"/>
        <w:ind w:firstLine="480" w:firstLineChars="200"/>
        <w:rPr>
          <w:rFonts w:hint="eastAsia"/>
          <w:sz w:val="24"/>
          <w:szCs w:val="24"/>
        </w:rPr>
      </w:pPr>
      <w:r>
        <w:rPr>
          <w:rFonts w:hint="eastAsia"/>
          <w:sz w:val="24"/>
          <w:szCs w:val="24"/>
        </w:rPr>
        <w:t>1.屏幕尺寸 ≥23.8英寸；</w:t>
      </w:r>
    </w:p>
    <w:p>
      <w:pPr>
        <w:spacing w:line="360" w:lineRule="auto"/>
        <w:ind w:firstLine="480" w:firstLineChars="200"/>
        <w:rPr>
          <w:rFonts w:hint="eastAsia"/>
          <w:sz w:val="24"/>
          <w:szCs w:val="24"/>
        </w:rPr>
      </w:pPr>
      <w:r>
        <w:rPr>
          <w:rFonts w:hint="eastAsia"/>
          <w:sz w:val="24"/>
          <w:szCs w:val="24"/>
        </w:rPr>
        <w:t>2.屏幕物理分辨率 1920×1080（全高清）；</w:t>
      </w:r>
    </w:p>
    <w:p>
      <w:pPr>
        <w:spacing w:line="360" w:lineRule="auto"/>
        <w:ind w:firstLine="480" w:firstLineChars="200"/>
        <w:rPr>
          <w:rFonts w:hint="eastAsia"/>
          <w:sz w:val="24"/>
          <w:szCs w:val="24"/>
        </w:rPr>
      </w:pPr>
      <w:r>
        <w:rPr>
          <w:rFonts w:hint="eastAsia"/>
          <w:sz w:val="24"/>
          <w:szCs w:val="24"/>
        </w:rPr>
        <w:t>3.屏幕色彩均匀、无亮点、无暗点、无频闪，护眼低蓝光，适合长时间办公；</w:t>
      </w:r>
    </w:p>
    <w:p>
      <w:pPr>
        <w:spacing w:line="360" w:lineRule="auto"/>
        <w:ind w:firstLine="480" w:firstLineChars="200"/>
        <w:rPr>
          <w:rFonts w:hint="eastAsia"/>
          <w:sz w:val="24"/>
          <w:szCs w:val="24"/>
        </w:rPr>
      </w:pPr>
      <w:r>
        <w:rPr>
          <w:rFonts w:hint="eastAsia"/>
          <w:sz w:val="24"/>
          <w:szCs w:val="24"/>
        </w:rPr>
        <w:t>4.搭配原厂商用显示器，与主机同品牌最佳。</w:t>
      </w:r>
    </w:p>
    <w:p>
      <w:pPr>
        <w:spacing w:line="360" w:lineRule="auto"/>
        <w:rPr>
          <w:rFonts w:hint="eastAsia"/>
          <w:b/>
          <w:bCs/>
          <w:sz w:val="24"/>
          <w:szCs w:val="24"/>
        </w:rPr>
      </w:pPr>
      <w:r>
        <w:rPr>
          <w:rFonts w:hint="eastAsia"/>
          <w:b/>
          <w:bCs/>
          <w:sz w:val="24"/>
          <w:szCs w:val="24"/>
        </w:rPr>
        <w:t>③内存配置</w:t>
      </w:r>
    </w:p>
    <w:p>
      <w:pPr>
        <w:spacing w:line="360" w:lineRule="auto"/>
        <w:ind w:firstLine="480" w:firstLineChars="200"/>
        <w:rPr>
          <w:rFonts w:hint="eastAsia"/>
          <w:sz w:val="24"/>
          <w:szCs w:val="24"/>
        </w:rPr>
      </w:pPr>
      <w:r>
        <w:rPr>
          <w:rFonts w:hint="eastAsia"/>
          <w:sz w:val="24"/>
          <w:szCs w:val="24"/>
        </w:rPr>
        <w:t>1.内存容量 ≥8GB；</w:t>
      </w:r>
    </w:p>
    <w:p>
      <w:pPr>
        <w:spacing w:line="360" w:lineRule="auto"/>
        <w:ind w:firstLine="480" w:firstLineChars="200"/>
        <w:rPr>
          <w:rFonts w:hint="eastAsia"/>
          <w:sz w:val="24"/>
          <w:szCs w:val="24"/>
        </w:rPr>
      </w:pPr>
      <w:r>
        <w:rPr>
          <w:rFonts w:hint="eastAsia"/>
          <w:sz w:val="24"/>
          <w:szCs w:val="24"/>
        </w:rPr>
        <w:t>2.内存规格为单条8G、非板载内存，为独立插槽可插拔内存，支持后期扩容升级；</w:t>
      </w:r>
    </w:p>
    <w:p>
      <w:pPr>
        <w:spacing w:line="360" w:lineRule="auto"/>
        <w:ind w:firstLine="480" w:firstLineChars="200"/>
        <w:rPr>
          <w:rFonts w:hint="eastAsia"/>
          <w:sz w:val="24"/>
          <w:szCs w:val="24"/>
        </w:rPr>
      </w:pPr>
      <w:r>
        <w:rPr>
          <w:rFonts w:hint="eastAsia"/>
          <w:sz w:val="24"/>
          <w:szCs w:val="24"/>
        </w:rPr>
        <w:t>3.采用正品原厂台式机高速内存，办公运行稳定、无卡顿、无蓝屏。</w:t>
      </w:r>
    </w:p>
    <w:p>
      <w:pPr>
        <w:spacing w:line="360" w:lineRule="auto"/>
        <w:rPr>
          <w:rFonts w:hint="eastAsia"/>
          <w:b/>
          <w:bCs/>
          <w:sz w:val="24"/>
          <w:szCs w:val="24"/>
        </w:rPr>
      </w:pPr>
      <w:r>
        <w:rPr>
          <w:rFonts w:hint="eastAsia"/>
          <w:b/>
          <w:bCs/>
          <w:sz w:val="24"/>
          <w:szCs w:val="24"/>
        </w:rPr>
        <w:t>④存储配置</w:t>
      </w:r>
    </w:p>
    <w:p>
      <w:pPr>
        <w:spacing w:line="360" w:lineRule="auto"/>
        <w:ind w:firstLine="480" w:firstLineChars="200"/>
        <w:rPr>
          <w:rFonts w:hint="eastAsia"/>
          <w:sz w:val="24"/>
          <w:szCs w:val="24"/>
        </w:rPr>
      </w:pPr>
      <w:r>
        <w:rPr>
          <w:rFonts w:hint="eastAsia"/>
          <w:sz w:val="24"/>
          <w:szCs w:val="24"/>
        </w:rPr>
        <w:t>1.标配固态硬盘：固态容量 ≥</w:t>
      </w:r>
      <w:r>
        <w:rPr>
          <w:rFonts w:hint="eastAsia"/>
          <w:sz w:val="24"/>
          <w:szCs w:val="24"/>
          <w:lang w:val="en-US" w:eastAsia="zh-CN"/>
        </w:rPr>
        <w:t>512</w:t>
      </w:r>
      <w:r>
        <w:rPr>
          <w:rFonts w:hint="eastAsia"/>
          <w:sz w:val="24"/>
          <w:szCs w:val="24"/>
        </w:rPr>
        <w:t>GB；</w:t>
      </w:r>
    </w:p>
    <w:p>
      <w:pPr>
        <w:spacing w:line="360" w:lineRule="auto"/>
        <w:rPr>
          <w:rFonts w:hint="eastAsia"/>
          <w:b/>
          <w:bCs/>
          <w:sz w:val="24"/>
          <w:szCs w:val="24"/>
        </w:rPr>
      </w:pPr>
      <w:r>
        <w:rPr>
          <w:rFonts w:hint="eastAsia"/>
          <w:b/>
          <w:bCs/>
          <w:sz w:val="24"/>
          <w:szCs w:val="24"/>
        </w:rPr>
        <w:t>⑤接口配置（主机+显示器）</w:t>
      </w:r>
    </w:p>
    <w:p>
      <w:pPr>
        <w:spacing w:line="360" w:lineRule="auto"/>
        <w:ind w:firstLine="480" w:firstLineChars="200"/>
        <w:rPr>
          <w:rFonts w:hint="eastAsia"/>
          <w:sz w:val="24"/>
          <w:szCs w:val="24"/>
        </w:rPr>
      </w:pPr>
      <w:r>
        <w:rPr>
          <w:rFonts w:hint="eastAsia"/>
          <w:sz w:val="24"/>
          <w:szCs w:val="24"/>
        </w:rPr>
        <w:t>1.设备必须标配 HDMI接口×1个、VGA接口×1个；</w:t>
      </w:r>
    </w:p>
    <w:p>
      <w:pPr>
        <w:spacing w:line="360" w:lineRule="auto"/>
        <w:ind w:firstLine="480" w:firstLineChars="200"/>
        <w:rPr>
          <w:rFonts w:hint="eastAsia"/>
          <w:sz w:val="24"/>
          <w:szCs w:val="24"/>
        </w:rPr>
      </w:pPr>
      <w:r>
        <w:rPr>
          <w:rFonts w:hint="eastAsia"/>
          <w:sz w:val="24"/>
          <w:szCs w:val="24"/>
        </w:rPr>
        <w:t>2.接口完好正常可用，支持外接显示、投影、拓展屏幕等办公场景；</w:t>
      </w:r>
    </w:p>
    <w:p>
      <w:pPr>
        <w:spacing w:line="360" w:lineRule="auto"/>
        <w:ind w:firstLine="480" w:firstLineChars="200"/>
        <w:rPr>
          <w:rFonts w:hint="eastAsia"/>
          <w:sz w:val="24"/>
          <w:szCs w:val="24"/>
        </w:rPr>
      </w:pPr>
      <w:r>
        <w:rPr>
          <w:rFonts w:hint="eastAsia"/>
          <w:sz w:val="24"/>
          <w:szCs w:val="24"/>
        </w:rPr>
        <w:t>3.前置USB接口、音频接口齐全，满足日常外设接入使用。</w:t>
      </w:r>
    </w:p>
    <w:p>
      <w:pPr>
        <w:spacing w:line="360" w:lineRule="auto"/>
        <w:rPr>
          <w:rFonts w:hint="eastAsia"/>
          <w:b/>
          <w:bCs/>
          <w:sz w:val="24"/>
          <w:szCs w:val="24"/>
        </w:rPr>
      </w:pPr>
      <w:r>
        <w:rPr>
          <w:rFonts w:hint="eastAsia"/>
          <w:b/>
          <w:bCs/>
          <w:sz w:val="24"/>
          <w:szCs w:val="24"/>
        </w:rPr>
        <w:t>⑥输入设备</w:t>
      </w:r>
    </w:p>
    <w:p>
      <w:pPr>
        <w:spacing w:line="360" w:lineRule="auto"/>
        <w:ind w:firstLine="480" w:firstLineChars="200"/>
        <w:rPr>
          <w:rFonts w:hint="eastAsia"/>
          <w:sz w:val="24"/>
          <w:szCs w:val="24"/>
        </w:rPr>
      </w:pPr>
      <w:r>
        <w:rPr>
          <w:rFonts w:hint="eastAsia"/>
          <w:sz w:val="24"/>
          <w:szCs w:val="24"/>
        </w:rPr>
        <w:t>标配USB有线键盘、USB有线鼠标全套原装办公键鼠</w:t>
      </w:r>
      <w:r>
        <w:rPr>
          <w:rFonts w:hint="eastAsia"/>
          <w:sz w:val="24"/>
          <w:szCs w:val="24"/>
          <w:lang w:eastAsia="zh-CN"/>
        </w:rPr>
        <w:t>。</w:t>
      </w:r>
      <w:r>
        <w:rPr>
          <w:rFonts w:hint="eastAsia"/>
          <w:sz w:val="24"/>
          <w:szCs w:val="24"/>
        </w:rPr>
        <w:t xml:space="preserve"> </w:t>
      </w:r>
    </w:p>
    <w:p>
      <w:pPr>
        <w:spacing w:line="360" w:lineRule="auto"/>
        <w:rPr>
          <w:rFonts w:hint="eastAsia"/>
          <w:b/>
          <w:bCs/>
          <w:sz w:val="24"/>
          <w:szCs w:val="24"/>
        </w:rPr>
      </w:pPr>
      <w:r>
        <w:rPr>
          <w:rFonts w:hint="eastAsia"/>
          <w:b/>
          <w:bCs/>
          <w:sz w:val="24"/>
          <w:szCs w:val="24"/>
        </w:rPr>
        <w:t>⑦操作系统要求</w:t>
      </w:r>
    </w:p>
    <w:p>
      <w:pPr>
        <w:spacing w:line="360" w:lineRule="auto"/>
        <w:ind w:firstLine="480" w:firstLineChars="200"/>
        <w:rPr>
          <w:rFonts w:hint="eastAsia"/>
          <w:sz w:val="24"/>
          <w:szCs w:val="24"/>
        </w:rPr>
      </w:pPr>
      <w:r>
        <w:rPr>
          <w:rFonts w:hint="eastAsia"/>
          <w:sz w:val="24"/>
          <w:szCs w:val="24"/>
        </w:rPr>
        <w:t>1.设备出厂预装正式版、永久授权Windows10</w:t>
      </w:r>
      <w:r>
        <w:rPr>
          <w:rFonts w:hint="eastAsia"/>
          <w:sz w:val="24"/>
          <w:szCs w:val="24"/>
          <w:lang w:val="en-US" w:eastAsia="zh-CN"/>
        </w:rPr>
        <w:t>或</w:t>
      </w:r>
      <w:r>
        <w:rPr>
          <w:rFonts w:hint="eastAsia"/>
          <w:sz w:val="24"/>
          <w:szCs w:val="24"/>
        </w:rPr>
        <w:t>Windows1</w:t>
      </w:r>
      <w:r>
        <w:rPr>
          <w:rFonts w:hint="eastAsia"/>
          <w:sz w:val="24"/>
          <w:szCs w:val="24"/>
          <w:lang w:val="en-US" w:eastAsia="zh-CN"/>
        </w:rPr>
        <w:t>1</w:t>
      </w:r>
      <w:r>
        <w:rPr>
          <w:rFonts w:hint="eastAsia"/>
          <w:sz w:val="24"/>
          <w:szCs w:val="24"/>
        </w:rPr>
        <w:t>神州网信政府版；</w:t>
      </w:r>
    </w:p>
    <w:p>
      <w:pPr>
        <w:spacing w:line="360" w:lineRule="auto"/>
        <w:ind w:firstLine="480" w:firstLineChars="200"/>
        <w:rPr>
          <w:rFonts w:hint="eastAsia"/>
          <w:sz w:val="24"/>
          <w:szCs w:val="24"/>
        </w:rPr>
      </w:pPr>
      <w:r>
        <w:rPr>
          <w:rFonts w:hint="eastAsia"/>
          <w:sz w:val="24"/>
          <w:szCs w:val="24"/>
        </w:rPr>
        <w:t>2.系统为正版授权、可正常激活、无试用期限、无捆绑第三方软件、无广告软件；</w:t>
      </w:r>
    </w:p>
    <w:p>
      <w:pPr>
        <w:spacing w:line="360" w:lineRule="auto"/>
        <w:ind w:firstLine="480" w:firstLineChars="200"/>
        <w:rPr>
          <w:rFonts w:hint="eastAsia"/>
          <w:sz w:val="24"/>
          <w:szCs w:val="24"/>
        </w:rPr>
      </w:pPr>
      <w:r>
        <w:rPr>
          <w:rFonts w:hint="eastAsia"/>
          <w:sz w:val="24"/>
          <w:szCs w:val="24"/>
        </w:rPr>
        <w:t xml:space="preserve">3.系统稳定纯净，适配政务办公软件、内网系统、各类办公插件运行。 </w:t>
      </w:r>
    </w:p>
    <w:p>
      <w:pPr>
        <w:spacing w:line="360" w:lineRule="auto"/>
        <w:rPr>
          <w:rFonts w:hint="eastAsia"/>
          <w:b/>
          <w:bCs/>
          <w:sz w:val="24"/>
          <w:szCs w:val="24"/>
        </w:rPr>
      </w:pPr>
      <w:r>
        <w:rPr>
          <w:rFonts w:hint="eastAsia"/>
          <w:b/>
          <w:bCs/>
          <w:sz w:val="24"/>
          <w:szCs w:val="24"/>
        </w:rPr>
        <w:t>⑧质量与售后服务要求</w:t>
      </w:r>
    </w:p>
    <w:p>
      <w:pPr>
        <w:spacing w:line="360" w:lineRule="auto"/>
        <w:ind w:firstLine="480" w:firstLineChars="200"/>
        <w:rPr>
          <w:rFonts w:hint="eastAsia"/>
          <w:sz w:val="24"/>
          <w:szCs w:val="24"/>
        </w:rPr>
      </w:pPr>
      <w:r>
        <w:rPr>
          <w:rFonts w:hint="eastAsia"/>
          <w:sz w:val="24"/>
          <w:szCs w:val="24"/>
        </w:rPr>
        <w:t>1.整机提供 5年免费整机质保服务；</w:t>
      </w:r>
    </w:p>
    <w:p>
      <w:pPr>
        <w:spacing w:line="360" w:lineRule="auto"/>
        <w:ind w:firstLine="480" w:firstLineChars="200"/>
        <w:rPr>
          <w:rFonts w:hint="eastAsia"/>
          <w:sz w:val="24"/>
          <w:szCs w:val="24"/>
        </w:rPr>
      </w:pPr>
      <w:r>
        <w:rPr>
          <w:rFonts w:hint="eastAsia"/>
          <w:sz w:val="24"/>
          <w:szCs w:val="24"/>
        </w:rPr>
        <w:t>2.质保期内包含免费上门维修、免费更换故障配件（含主机、内存、硬盘、显示器等整机配件）；</w:t>
      </w:r>
    </w:p>
    <w:p>
      <w:pPr>
        <w:spacing w:line="360" w:lineRule="auto"/>
        <w:ind w:firstLine="480" w:firstLineChars="200"/>
        <w:rPr>
          <w:rFonts w:hint="eastAsia"/>
          <w:sz w:val="24"/>
          <w:szCs w:val="24"/>
        </w:rPr>
      </w:pPr>
      <w:r>
        <w:rPr>
          <w:rFonts w:hint="eastAsia"/>
          <w:sz w:val="24"/>
          <w:szCs w:val="24"/>
        </w:rPr>
        <w:t>3.质保周期为整机5年全保，非人为损坏全部免费维修更换；</w:t>
      </w:r>
    </w:p>
    <w:p>
      <w:pPr>
        <w:spacing w:line="360" w:lineRule="auto"/>
        <w:ind w:firstLine="480" w:firstLineChars="200"/>
        <w:rPr>
          <w:rFonts w:hint="eastAsia"/>
          <w:sz w:val="24"/>
          <w:szCs w:val="24"/>
        </w:rPr>
      </w:pPr>
      <w:r>
        <w:rPr>
          <w:rFonts w:hint="eastAsia"/>
          <w:sz w:val="24"/>
          <w:szCs w:val="24"/>
        </w:rPr>
        <w:t>4.提供7×24小时技术咨询服务，故障响应及时，满足单位办公运维保障要求。</w:t>
      </w:r>
    </w:p>
    <w:p>
      <w:pPr>
        <w:spacing w:line="360" w:lineRule="auto"/>
        <w:rPr>
          <w:rFonts w:hint="eastAsia"/>
          <w:b/>
          <w:bCs/>
          <w:sz w:val="24"/>
          <w:szCs w:val="24"/>
        </w:rPr>
      </w:pPr>
      <w:r>
        <w:rPr>
          <w:rFonts w:hint="eastAsia"/>
          <w:b/>
          <w:bCs/>
          <w:sz w:val="24"/>
          <w:szCs w:val="24"/>
        </w:rPr>
        <w:t>⑨交付与验收标准</w:t>
      </w:r>
    </w:p>
    <w:p>
      <w:pPr>
        <w:spacing w:line="360" w:lineRule="auto"/>
        <w:ind w:firstLine="480" w:firstLineChars="200"/>
        <w:rPr>
          <w:rFonts w:hint="eastAsia"/>
          <w:sz w:val="24"/>
          <w:szCs w:val="24"/>
        </w:rPr>
      </w:pPr>
      <w:r>
        <w:rPr>
          <w:rFonts w:hint="eastAsia"/>
          <w:sz w:val="24"/>
          <w:szCs w:val="24"/>
        </w:rPr>
        <w:t>1.设备为全新原厂未拆封整机，序列号齐全、可官网查验；</w:t>
      </w:r>
    </w:p>
    <w:p>
      <w:pPr>
        <w:spacing w:line="360" w:lineRule="auto"/>
        <w:ind w:firstLine="480" w:firstLineChars="200"/>
        <w:rPr>
          <w:rFonts w:hint="eastAsia"/>
          <w:sz w:val="24"/>
          <w:szCs w:val="24"/>
        </w:rPr>
      </w:pPr>
      <w:r>
        <w:rPr>
          <w:rFonts w:hint="eastAsia"/>
          <w:sz w:val="24"/>
          <w:szCs w:val="24"/>
        </w:rPr>
        <w:t>2.到货后供方负责上门安装、系统调试、驱动安装、整机检测，交付即可直接办公使用；</w:t>
      </w:r>
    </w:p>
    <w:p>
      <w:pPr>
        <w:spacing w:line="360" w:lineRule="auto"/>
        <w:ind w:firstLine="480" w:firstLineChars="200"/>
        <w:rPr>
          <w:rFonts w:hint="eastAsia"/>
          <w:sz w:val="24"/>
          <w:szCs w:val="24"/>
        </w:rPr>
      </w:pPr>
      <w:r>
        <w:rPr>
          <w:rFonts w:hint="eastAsia"/>
          <w:sz w:val="24"/>
          <w:szCs w:val="24"/>
        </w:rPr>
        <w:t>3.现场逐条核验配置：CPU核心、主频、内存规格（非板载8G单条）、屏幕分辨率、接口配置、系统版本；</w:t>
      </w:r>
    </w:p>
    <w:p>
      <w:pPr>
        <w:spacing w:line="360" w:lineRule="auto"/>
        <w:ind w:firstLine="480" w:firstLineChars="200"/>
        <w:rPr>
          <w:rFonts w:hint="eastAsia"/>
          <w:sz w:val="24"/>
          <w:szCs w:val="24"/>
        </w:rPr>
      </w:pPr>
      <w:r>
        <w:rPr>
          <w:rFonts w:hint="eastAsia"/>
          <w:sz w:val="24"/>
          <w:szCs w:val="24"/>
        </w:rPr>
        <w:t>4.整机连续开机测试正常，无死机、蓝屏、异常报错；</w:t>
      </w:r>
    </w:p>
    <w:p>
      <w:pPr>
        <w:spacing w:line="360" w:lineRule="auto"/>
        <w:ind w:firstLine="480" w:firstLineChars="200"/>
        <w:rPr>
          <w:rFonts w:hint="eastAsia"/>
          <w:sz w:val="24"/>
          <w:szCs w:val="24"/>
        </w:rPr>
      </w:pPr>
      <w:r>
        <w:rPr>
          <w:rFonts w:hint="eastAsia"/>
          <w:sz w:val="24"/>
          <w:szCs w:val="24"/>
        </w:rPr>
        <w:t>5.提供节能认证证书、整机保修凭证、设备出厂合格证、设备清单资料。</w:t>
      </w:r>
    </w:p>
    <w:p>
      <w:pPr>
        <w:spacing w:line="360" w:lineRule="auto"/>
        <w:rPr>
          <w:rFonts w:hint="eastAsia"/>
          <w:b/>
          <w:bCs/>
          <w:sz w:val="24"/>
          <w:szCs w:val="24"/>
        </w:rPr>
      </w:pPr>
      <w:r>
        <w:rPr>
          <w:rFonts w:hint="eastAsia"/>
          <w:b/>
          <w:bCs/>
          <w:sz w:val="24"/>
          <w:szCs w:val="24"/>
        </w:rPr>
        <w:t>⑩其他要求</w:t>
      </w:r>
    </w:p>
    <w:p>
      <w:pPr>
        <w:spacing w:line="360" w:lineRule="auto"/>
        <w:ind w:firstLine="480" w:firstLineChars="200"/>
        <w:rPr>
          <w:rFonts w:hint="eastAsia"/>
          <w:sz w:val="24"/>
          <w:szCs w:val="24"/>
        </w:rPr>
      </w:pPr>
      <w:r>
        <w:rPr>
          <w:rFonts w:hint="eastAsia"/>
          <w:sz w:val="24"/>
          <w:szCs w:val="24"/>
        </w:rPr>
        <w:t>1.本需求所有参数为最低配置底线，允许高于本参数，不允许低于本参数；</w:t>
      </w:r>
    </w:p>
    <w:p>
      <w:pPr>
        <w:spacing w:line="360" w:lineRule="auto"/>
        <w:ind w:firstLine="480" w:firstLineChars="200"/>
        <w:rPr>
          <w:rFonts w:hint="eastAsia"/>
          <w:sz w:val="24"/>
          <w:szCs w:val="24"/>
        </w:rPr>
      </w:pPr>
      <w:r>
        <w:rPr>
          <w:rFonts w:hint="eastAsia"/>
          <w:sz w:val="24"/>
          <w:szCs w:val="24"/>
        </w:rPr>
        <w:t>2.设备需兼容单位现有内网、外网办公环境、打印机及各类办公</w:t>
      </w:r>
      <w:r>
        <w:rPr>
          <w:rFonts w:hint="eastAsia"/>
          <w:sz w:val="24"/>
          <w:szCs w:val="24"/>
          <w:lang w:val="en-US" w:eastAsia="zh-CN"/>
        </w:rPr>
        <w:t>需求</w:t>
      </w:r>
      <w:r>
        <w:rPr>
          <w:rFonts w:hint="eastAsia"/>
          <w:sz w:val="24"/>
          <w:szCs w:val="24"/>
        </w:rPr>
        <w:t>；</w:t>
      </w:r>
    </w:p>
    <w:p>
      <w:pPr>
        <w:spacing w:line="360" w:lineRule="auto"/>
        <w:ind w:firstLine="480" w:firstLineChars="200"/>
        <w:rPr>
          <w:rFonts w:hint="eastAsia"/>
          <w:sz w:val="24"/>
          <w:szCs w:val="24"/>
        </w:rPr>
      </w:pPr>
      <w:r>
        <w:rPr>
          <w:rFonts w:hint="eastAsia"/>
          <w:sz w:val="24"/>
          <w:szCs w:val="24"/>
        </w:rPr>
        <w:t>3.严禁提供改版、刷配置、翻新、二手、瑕疵设备。</w:t>
      </w:r>
    </w:p>
    <w:p>
      <w:pPr>
        <w:spacing w:line="360" w:lineRule="auto"/>
        <w:rPr>
          <w:rFonts w:hint="eastAsia"/>
          <w:b/>
          <w:bCs/>
          <w:sz w:val="24"/>
          <w:szCs w:val="24"/>
          <w:lang w:val="en-US" w:eastAsia="zh-CN"/>
        </w:rPr>
      </w:pPr>
      <w:r>
        <w:rPr>
          <w:rFonts w:hint="eastAsia"/>
          <w:b/>
          <w:bCs/>
          <w:sz w:val="24"/>
          <w:szCs w:val="24"/>
        </w:rPr>
        <w:t>（</w:t>
      </w:r>
      <w:r>
        <w:rPr>
          <w:rFonts w:hint="eastAsia"/>
          <w:b/>
          <w:bCs/>
          <w:sz w:val="24"/>
          <w:szCs w:val="24"/>
          <w:lang w:val="en-US" w:eastAsia="zh-CN"/>
        </w:rPr>
        <w:t>二</w:t>
      </w:r>
      <w:r>
        <w:rPr>
          <w:rFonts w:hint="eastAsia"/>
          <w:b/>
          <w:bCs/>
          <w:sz w:val="24"/>
          <w:szCs w:val="24"/>
        </w:rPr>
        <w:t>）</w:t>
      </w:r>
      <w:r>
        <w:rPr>
          <w:rFonts w:hint="eastAsia"/>
          <w:b/>
          <w:bCs/>
          <w:sz w:val="24"/>
          <w:szCs w:val="24"/>
          <w:lang w:val="en-US" w:eastAsia="zh-CN"/>
        </w:rPr>
        <w:t>黑白激光打印机</w:t>
      </w:r>
    </w:p>
    <w:p>
      <w:pPr>
        <w:spacing w:line="360" w:lineRule="auto"/>
        <w:ind w:firstLine="480" w:firstLineChars="200"/>
        <w:rPr>
          <w:rFonts w:hint="eastAsia"/>
          <w:sz w:val="24"/>
          <w:szCs w:val="24"/>
        </w:rPr>
      </w:pPr>
      <w:r>
        <w:rPr>
          <w:rFonts w:hint="eastAsia"/>
          <w:sz w:val="24"/>
          <w:szCs w:val="24"/>
        </w:rPr>
        <w:t>1.兼容性适配：设备需全面兼容Windows主流办公系统、国产麒麟、统信操作系统，支持电脑有线连接打印。</w:t>
      </w:r>
    </w:p>
    <w:p>
      <w:pPr>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.性能稳定：针对办公高频使用场景设计，具备故障率低、打印速度快、噪音低、耗材耐用、维护简单等特点，适合长期不间断办公使用。</w:t>
      </w:r>
    </w:p>
    <w:p>
      <w:pPr>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.合规资质齐全：供应商需提供设备原厂合格证、质检报告、保修凭证、3C认证等全套合规资质文件，确保设备合法合规使用。</w:t>
      </w:r>
    </w:p>
    <w:p>
      <w:pPr>
        <w:spacing w:line="360" w:lineRule="auto"/>
        <w:rPr>
          <w:rFonts w:hint="eastAsia"/>
          <w:b/>
          <w:bCs/>
          <w:sz w:val="24"/>
          <w:szCs w:val="24"/>
        </w:rPr>
      </w:pPr>
      <w:r>
        <w:rPr>
          <w:rFonts w:hint="eastAsia"/>
          <w:b/>
          <w:bCs/>
          <w:sz w:val="24"/>
          <w:szCs w:val="24"/>
        </w:rPr>
        <w:t xml:space="preserve">①基础硬件参数 </w:t>
      </w:r>
    </w:p>
    <w:p>
      <w:pPr>
        <w:spacing w:line="360" w:lineRule="auto"/>
        <w:ind w:firstLine="480" w:firstLineChars="200"/>
        <w:rPr>
          <w:rFonts w:hint="eastAsia"/>
          <w:sz w:val="24"/>
          <w:szCs w:val="24"/>
        </w:rPr>
      </w:pPr>
      <w:r>
        <w:rPr>
          <w:rFonts w:hint="eastAsia"/>
          <w:sz w:val="24"/>
          <w:szCs w:val="24"/>
        </w:rPr>
        <w:t>1.打印类型：黑白激光式打印，支持干式碳粉打印，字迹清晰、不易褪色，适配公文、档案长期保存要求。</w:t>
      </w:r>
    </w:p>
    <w:p>
      <w:pPr>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.最大打印幅面：支持A4标准办公幅面，兼容A5、B5、凭证单据等常规尺寸纸张打印。</w:t>
      </w:r>
    </w:p>
    <w:p>
      <w:pPr>
        <w:spacing w:line="360" w:lineRule="auto"/>
        <w:ind w:firstLine="480" w:firstLineChars="200"/>
        <w:rPr>
          <w:rFonts w:hint="eastAsia"/>
          <w:sz w:val="24"/>
          <w:szCs w:val="24"/>
        </w:rPr>
      </w:pPr>
      <w:r>
        <w:rPr>
          <w:rFonts w:hint="eastAsia"/>
          <w:sz w:val="24"/>
          <w:szCs w:val="24"/>
        </w:rPr>
        <w:t>3.处理器与内存：标配高速处理器，机身内存不低于64MB，支持多任务打印缓存，避免批量打印卡顿、延迟。</w:t>
      </w:r>
    </w:p>
    <w:p>
      <w:pPr>
        <w:spacing w:line="360" w:lineRule="auto"/>
        <w:rPr>
          <w:rFonts w:hint="eastAsia"/>
          <w:b/>
          <w:bCs/>
          <w:sz w:val="24"/>
          <w:szCs w:val="24"/>
        </w:rPr>
      </w:pPr>
      <w:r>
        <w:rPr>
          <w:rFonts w:hint="eastAsia"/>
          <w:b/>
          <w:bCs/>
          <w:sz w:val="24"/>
          <w:szCs w:val="24"/>
        </w:rPr>
        <w:t>②打印性能参数</w:t>
      </w:r>
    </w:p>
    <w:p>
      <w:pPr>
        <w:spacing w:line="360" w:lineRule="auto"/>
        <w:ind w:firstLine="480" w:firstLineChars="200"/>
        <w:rPr>
          <w:rFonts w:hint="eastAsia"/>
          <w:sz w:val="24"/>
          <w:szCs w:val="24"/>
        </w:rPr>
      </w:pPr>
      <w:r>
        <w:rPr>
          <w:rFonts w:hint="eastAsia"/>
          <w:sz w:val="24"/>
          <w:szCs w:val="24"/>
        </w:rPr>
        <w:t>1.打印速度：A4纸张单面连续打印速度不低于</w:t>
      </w:r>
      <w:r>
        <w:rPr>
          <w:rFonts w:hint="eastAsia"/>
          <w:sz w:val="24"/>
          <w:szCs w:val="24"/>
          <w:lang w:val="en-US" w:eastAsia="zh-CN"/>
        </w:rPr>
        <w:t>22</w:t>
      </w:r>
      <w:r>
        <w:rPr>
          <w:rFonts w:hint="eastAsia"/>
          <w:sz w:val="24"/>
          <w:szCs w:val="24"/>
        </w:rPr>
        <w:t>页/分钟，支持快速首页打印，首页输出时间不高于8秒。</w:t>
      </w:r>
    </w:p>
    <w:p>
      <w:pPr>
        <w:spacing w:line="360" w:lineRule="auto"/>
        <w:ind w:firstLine="480" w:firstLineChars="200"/>
        <w:rPr>
          <w:rFonts w:hint="eastAsia"/>
          <w:sz w:val="24"/>
          <w:szCs w:val="24"/>
        </w:rPr>
      </w:pPr>
      <w:r>
        <w:rPr>
          <w:rFonts w:hint="eastAsia"/>
          <w:sz w:val="24"/>
          <w:szCs w:val="24"/>
        </w:rPr>
        <w:t>2.打印分辨率：物理打印分辨率不低于</w:t>
      </w:r>
      <w:r>
        <w:rPr>
          <w:rFonts w:hint="eastAsia"/>
          <w:sz w:val="24"/>
          <w:szCs w:val="24"/>
          <w:lang w:val="en-US" w:eastAsia="zh-CN"/>
        </w:rPr>
        <w:t>6</w:t>
      </w:r>
      <w:r>
        <w:rPr>
          <w:rFonts w:hint="eastAsia"/>
          <w:sz w:val="24"/>
          <w:szCs w:val="24"/>
        </w:rPr>
        <w:t>00×</w:t>
      </w:r>
      <w:r>
        <w:rPr>
          <w:rFonts w:hint="eastAsia"/>
          <w:sz w:val="24"/>
          <w:szCs w:val="24"/>
          <w:lang w:val="en-US" w:eastAsia="zh-CN"/>
        </w:rPr>
        <w:t>6</w:t>
      </w:r>
      <w:r>
        <w:rPr>
          <w:rFonts w:hint="eastAsia"/>
          <w:sz w:val="24"/>
          <w:szCs w:val="24"/>
        </w:rPr>
        <w:t>00dpi，打印字迹锐利、边缘清晰，无重影、模糊、漏粉、底灰等问题，满足正式公文、合同、档案打印标准。</w:t>
      </w:r>
    </w:p>
    <w:p>
      <w:pPr>
        <w:spacing w:line="360" w:lineRule="auto"/>
        <w:ind w:firstLine="480" w:firstLineChars="200"/>
        <w:rPr>
          <w:rFonts w:hint="eastAsia"/>
          <w:sz w:val="24"/>
          <w:szCs w:val="24"/>
        </w:rPr>
      </w:pPr>
      <w:r>
        <w:rPr>
          <w:rFonts w:hint="eastAsia"/>
          <w:sz w:val="24"/>
          <w:szCs w:val="24"/>
        </w:rPr>
        <w:t>3.连续打印能力：支持连续批量打印，月负荷打印量不低于10000页，可适配日常高频办公打印需求。</w:t>
      </w:r>
    </w:p>
    <w:p>
      <w:pPr>
        <w:spacing w:line="360" w:lineRule="auto"/>
        <w:rPr>
          <w:rFonts w:hint="eastAsia"/>
          <w:b/>
          <w:bCs/>
          <w:sz w:val="24"/>
          <w:szCs w:val="24"/>
        </w:rPr>
      </w:pPr>
      <w:r>
        <w:rPr>
          <w:rFonts w:hint="eastAsia"/>
          <w:b/>
          <w:bCs/>
          <w:sz w:val="24"/>
          <w:szCs w:val="24"/>
        </w:rPr>
        <w:t>③纸张处理能力</w:t>
      </w:r>
    </w:p>
    <w:p>
      <w:pPr>
        <w:spacing w:line="360" w:lineRule="auto"/>
        <w:ind w:firstLine="480" w:firstLineChars="200"/>
        <w:rPr>
          <w:rFonts w:hint="eastAsia"/>
          <w:sz w:val="24"/>
          <w:szCs w:val="24"/>
        </w:rPr>
      </w:pPr>
      <w:r>
        <w:rPr>
          <w:rFonts w:hint="eastAsia"/>
          <w:sz w:val="24"/>
          <w:szCs w:val="24"/>
        </w:rPr>
        <w:t>1.进纸方式：标配前置大容量纸盒</w:t>
      </w:r>
      <w:r>
        <w:rPr>
          <w:rFonts w:hint="eastAsia"/>
          <w:sz w:val="24"/>
          <w:szCs w:val="24"/>
          <w:lang w:eastAsia="zh-CN"/>
        </w:rPr>
        <w:t>，</w:t>
      </w:r>
      <w:r>
        <w:rPr>
          <w:rFonts w:hint="eastAsia"/>
          <w:sz w:val="24"/>
          <w:szCs w:val="24"/>
        </w:rPr>
        <w:t>标配纸盒容量不低于</w:t>
      </w:r>
      <w:r>
        <w:rPr>
          <w:rFonts w:hint="eastAsia"/>
          <w:sz w:val="24"/>
          <w:szCs w:val="24"/>
          <w:lang w:val="en-US" w:eastAsia="zh-CN"/>
        </w:rPr>
        <w:t>1</w:t>
      </w:r>
      <w:r>
        <w:rPr>
          <w:rFonts w:hint="eastAsia"/>
          <w:sz w:val="24"/>
          <w:szCs w:val="24"/>
        </w:rPr>
        <w:t>50页，无需频繁加纸。</w:t>
      </w:r>
    </w:p>
    <w:p>
      <w:pPr>
        <w:spacing w:line="360" w:lineRule="auto"/>
        <w:ind w:firstLine="480" w:firstLineChars="200"/>
        <w:rPr>
          <w:rFonts w:hint="eastAsia"/>
          <w:sz w:val="24"/>
          <w:szCs w:val="24"/>
        </w:rPr>
      </w:pPr>
      <w:r>
        <w:rPr>
          <w:rFonts w:hint="eastAsia"/>
          <w:sz w:val="24"/>
          <w:szCs w:val="24"/>
        </w:rPr>
        <w:t>2.出纸方式：顶部出纸，支持纸张平整堆叠，出纸顺畅不卡纸、不卷边。</w:t>
      </w:r>
    </w:p>
    <w:p>
      <w:pPr>
        <w:spacing w:line="360" w:lineRule="auto"/>
        <w:ind w:firstLine="480" w:firstLineChars="200"/>
        <w:rPr>
          <w:rFonts w:hint="eastAsia"/>
          <w:sz w:val="24"/>
          <w:szCs w:val="24"/>
        </w:rPr>
      </w:pPr>
      <w:r>
        <w:rPr>
          <w:rFonts w:hint="eastAsia"/>
          <w:sz w:val="24"/>
          <w:szCs w:val="24"/>
        </w:rPr>
        <w:t>3.纸张适配：支持70g-120g常规复印纸、打印纸、牛皮纸、凭证纸，适配各类办公纸质材料打印。</w:t>
      </w:r>
    </w:p>
    <w:p>
      <w:pPr>
        <w:spacing w:line="360" w:lineRule="auto"/>
        <w:rPr>
          <w:rFonts w:hint="eastAsia"/>
          <w:sz w:val="24"/>
          <w:szCs w:val="24"/>
        </w:rPr>
      </w:pPr>
      <w:r>
        <w:rPr>
          <w:rFonts w:hint="eastAsia"/>
          <w:b/>
          <w:bCs/>
          <w:sz w:val="24"/>
          <w:szCs w:val="24"/>
        </w:rPr>
        <w:t>④功能配置要求</w:t>
      </w:r>
      <w:r>
        <w:rPr>
          <w:rFonts w:hint="eastAsia"/>
          <w:sz w:val="24"/>
          <w:szCs w:val="24"/>
        </w:rPr>
        <w:t xml:space="preserve"> </w:t>
      </w:r>
    </w:p>
    <w:p>
      <w:pPr>
        <w:numPr>
          <w:ilvl w:val="0"/>
          <w:numId w:val="0"/>
        </w:numPr>
        <w:spacing w:line="360" w:lineRule="auto"/>
        <w:ind w:firstLine="480" w:firstLineChars="200"/>
        <w:rPr>
          <w:rFonts w:hint="eastAsia"/>
          <w:sz w:val="24"/>
          <w:szCs w:val="24"/>
          <w:lang w:eastAsia="zh-CN"/>
        </w:rPr>
      </w:pPr>
      <w:r>
        <w:rPr>
          <w:rFonts w:hint="eastAsia"/>
          <w:sz w:val="24"/>
          <w:szCs w:val="24"/>
          <w:lang w:val="en-US" w:eastAsia="zh-CN"/>
        </w:rPr>
        <w:t>1.</w:t>
      </w:r>
      <w:r>
        <w:rPr>
          <w:rFonts w:hint="eastAsia"/>
          <w:sz w:val="24"/>
          <w:szCs w:val="24"/>
        </w:rPr>
        <w:t>基础功能：支持单面高速打印</w:t>
      </w:r>
      <w:r>
        <w:rPr>
          <w:rFonts w:hint="eastAsia"/>
          <w:sz w:val="24"/>
          <w:szCs w:val="24"/>
          <w:lang w:eastAsia="zh-CN"/>
        </w:rPr>
        <w:t>；</w:t>
      </w:r>
    </w:p>
    <w:p>
      <w:pPr>
        <w:numPr>
          <w:ilvl w:val="0"/>
          <w:numId w:val="0"/>
        </w:numPr>
        <w:spacing w:line="360" w:lineRule="auto"/>
        <w:ind w:firstLine="480" w:firstLineChars="200"/>
        <w:rPr>
          <w:rFonts w:hint="eastAsia" w:eastAsiaTheme="minorEastAsia"/>
          <w:sz w:val="24"/>
          <w:szCs w:val="24"/>
          <w:lang w:eastAsia="zh-CN"/>
        </w:rPr>
      </w:pPr>
      <w:r>
        <w:rPr>
          <w:rFonts w:hint="eastAsia"/>
          <w:sz w:val="24"/>
          <w:szCs w:val="24"/>
        </w:rPr>
        <w:t>2.连接方式：标配USB有线打印接口</w:t>
      </w:r>
      <w:r>
        <w:rPr>
          <w:rFonts w:hint="eastAsia"/>
          <w:sz w:val="24"/>
          <w:szCs w:val="24"/>
          <w:lang w:eastAsia="zh-CN"/>
        </w:rPr>
        <w:t>；</w:t>
      </w:r>
    </w:p>
    <w:p>
      <w:pPr>
        <w:spacing w:line="360" w:lineRule="auto"/>
        <w:ind w:firstLine="480" w:firstLineChars="200"/>
        <w:rPr>
          <w:rFonts w:hint="eastAsia"/>
          <w:sz w:val="24"/>
          <w:szCs w:val="24"/>
        </w:rPr>
      </w:pPr>
      <w:r>
        <w:rPr>
          <w:rFonts w:hint="eastAsia"/>
          <w:sz w:val="24"/>
          <w:szCs w:val="24"/>
        </w:rPr>
        <w:t>3.辅助功能：操作界面简洁易懂</w:t>
      </w:r>
      <w:r>
        <w:rPr>
          <w:rFonts w:hint="eastAsia"/>
          <w:sz w:val="24"/>
          <w:szCs w:val="24"/>
          <w:lang w:eastAsia="zh-CN"/>
        </w:rPr>
        <w:t>，</w:t>
      </w:r>
      <w:r>
        <w:rPr>
          <w:rFonts w:hint="eastAsia"/>
          <w:sz w:val="24"/>
          <w:szCs w:val="24"/>
        </w:rPr>
        <w:t>支持打印任务预览、取消、自检功能；具备节能休眠模式，低功耗运行。</w:t>
      </w:r>
    </w:p>
    <w:p>
      <w:pPr>
        <w:spacing w:line="360" w:lineRule="auto"/>
        <w:rPr>
          <w:rFonts w:hint="eastAsia"/>
          <w:b/>
          <w:bCs/>
          <w:sz w:val="24"/>
          <w:szCs w:val="24"/>
        </w:rPr>
      </w:pPr>
      <w:r>
        <w:rPr>
          <w:rFonts w:hint="eastAsia"/>
          <w:b/>
          <w:bCs/>
          <w:sz w:val="24"/>
          <w:szCs w:val="24"/>
        </w:rPr>
        <w:t>⑤耗材与节能要求</w:t>
      </w:r>
    </w:p>
    <w:p>
      <w:pPr>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.耗材设计：采用一体式或大容量硒鼓，原装硒鼓单支打印量不低于1500页，耗材通用性强、采购便捷、使用成本低。</w:t>
      </w:r>
    </w:p>
    <w:p>
      <w:pPr>
        <w:spacing w:line="360" w:lineRule="auto"/>
        <w:ind w:firstLine="480" w:firstLineChars="200"/>
        <w:rPr>
          <w:rFonts w:hint="eastAsia"/>
          <w:sz w:val="24"/>
          <w:szCs w:val="24"/>
        </w:rPr>
      </w:pPr>
      <w:r>
        <w:rPr>
          <w:rFonts w:hint="eastAsia"/>
          <w:sz w:val="24"/>
          <w:szCs w:val="24"/>
        </w:rPr>
        <w:t>2.节能降噪：工作运行噪音低于55分贝，休眠模式超低功耗，符合国家一级节能标准，绿色环保、低碳办公。</w:t>
      </w:r>
    </w:p>
    <w:p>
      <w:pPr>
        <w:spacing w:line="360" w:lineRule="auto"/>
        <w:rPr>
          <w:rFonts w:hint="eastAsia"/>
          <w:b/>
          <w:bCs/>
          <w:sz w:val="24"/>
          <w:szCs w:val="24"/>
        </w:rPr>
      </w:pPr>
      <w:r>
        <w:rPr>
          <w:rFonts w:hint="eastAsia"/>
          <w:b/>
          <w:bCs/>
          <w:sz w:val="24"/>
          <w:szCs w:val="24"/>
        </w:rPr>
        <w:t>⑥配套配件及资料要求</w:t>
      </w:r>
    </w:p>
    <w:p>
      <w:pPr>
        <w:spacing w:line="360" w:lineRule="auto"/>
        <w:ind w:firstLine="480" w:firstLineChars="200"/>
        <w:rPr>
          <w:rFonts w:hint="eastAsia"/>
          <w:sz w:val="24"/>
          <w:szCs w:val="24"/>
        </w:rPr>
      </w:pPr>
      <w:r>
        <w:rPr>
          <w:rFonts w:hint="eastAsia"/>
          <w:sz w:val="24"/>
          <w:szCs w:val="24"/>
        </w:rPr>
        <w:t>1.标准配件：每台设备配备原装电源线、USB数据线、原装初始硒鼓、驱动安装光盘。</w:t>
      </w:r>
    </w:p>
    <w:p>
      <w:pPr>
        <w:spacing w:line="360" w:lineRule="auto"/>
        <w:ind w:firstLine="480" w:firstLineChars="200"/>
        <w:rPr>
          <w:rFonts w:hint="eastAsia"/>
          <w:sz w:val="24"/>
          <w:szCs w:val="24"/>
        </w:rPr>
      </w:pPr>
      <w:r>
        <w:rPr>
          <w:rFonts w:hint="eastAsia"/>
          <w:sz w:val="24"/>
          <w:szCs w:val="24"/>
        </w:rPr>
        <w:t>2.配套资料：提供设备原厂使用说明书、快速安装指南、保修卡、产品合格证、3C认证证书、质检报告等全套资料。</w:t>
      </w:r>
    </w:p>
    <w:p>
      <w:pPr>
        <w:spacing w:line="360" w:lineRule="auto"/>
        <w:ind w:firstLine="480" w:firstLineChars="200"/>
        <w:rPr>
          <w:rFonts w:hint="eastAsia"/>
          <w:sz w:val="24"/>
          <w:szCs w:val="24"/>
        </w:rPr>
      </w:pPr>
      <w:r>
        <w:rPr>
          <w:rFonts w:hint="eastAsia"/>
          <w:sz w:val="24"/>
          <w:szCs w:val="24"/>
        </w:rPr>
        <w:t>3.备用耗材：交付时配套提供足量备用原装碳粉/硒鼓，保障设备前期正常办公使用。</w:t>
      </w:r>
    </w:p>
    <w:p>
      <w:pPr>
        <w:spacing w:line="360" w:lineRule="auto"/>
        <w:rPr>
          <w:rFonts w:hint="eastAsia"/>
          <w:b/>
          <w:bCs/>
          <w:sz w:val="24"/>
          <w:szCs w:val="24"/>
        </w:rPr>
      </w:pPr>
      <w:r>
        <w:rPr>
          <w:rFonts w:hint="eastAsia"/>
          <w:b/>
          <w:bCs/>
          <w:sz w:val="24"/>
          <w:szCs w:val="24"/>
        </w:rPr>
        <w:t>⑦服务及质保要求</w:t>
      </w:r>
    </w:p>
    <w:p>
      <w:pPr>
        <w:spacing w:line="360" w:lineRule="auto"/>
        <w:ind w:firstLine="480" w:firstLineChars="200"/>
        <w:rPr>
          <w:rFonts w:hint="eastAsia"/>
          <w:sz w:val="24"/>
          <w:szCs w:val="24"/>
        </w:rPr>
      </w:pPr>
      <w:r>
        <w:rPr>
          <w:rFonts w:hint="eastAsia"/>
          <w:sz w:val="24"/>
          <w:szCs w:val="24"/>
        </w:rPr>
        <w:t>1.质保期限：提供整机</w:t>
      </w:r>
      <w:r>
        <w:rPr>
          <w:rFonts w:hint="eastAsia"/>
          <w:sz w:val="24"/>
          <w:szCs w:val="24"/>
          <w:lang w:val="en-US" w:eastAsia="zh-CN"/>
        </w:rPr>
        <w:t>5</w:t>
      </w:r>
      <w:r>
        <w:rPr>
          <w:rFonts w:hint="eastAsia"/>
          <w:sz w:val="24"/>
          <w:szCs w:val="24"/>
        </w:rPr>
        <w:t>年原厂免费质保服务，质保期包含整机所有零部件、机芯、电路板、接口等，非人为损坏免费维修、更换配件。</w:t>
      </w:r>
    </w:p>
    <w:p>
      <w:pPr>
        <w:spacing w:line="360" w:lineRule="auto"/>
        <w:ind w:firstLine="480" w:firstLineChars="200"/>
        <w:rPr>
          <w:rFonts w:hint="eastAsia"/>
          <w:sz w:val="24"/>
          <w:szCs w:val="24"/>
        </w:rPr>
      </w:pPr>
      <w:r>
        <w:rPr>
          <w:rFonts w:hint="eastAsia"/>
          <w:sz w:val="24"/>
          <w:szCs w:val="24"/>
        </w:rPr>
        <w:t>2.售后响应：供应商需提供本地售后服务，设备出现故障后，2小时内响应，24小时内上门检修解决问题，不影响正常办公。</w:t>
      </w:r>
    </w:p>
    <w:p>
      <w:pPr>
        <w:spacing w:line="360" w:lineRule="auto"/>
        <w:ind w:firstLine="480" w:firstLineChars="200"/>
        <w:rPr>
          <w:rFonts w:hint="eastAsia"/>
          <w:sz w:val="24"/>
          <w:szCs w:val="24"/>
        </w:rPr>
      </w:pPr>
      <w:r>
        <w:rPr>
          <w:rFonts w:hint="eastAsia"/>
          <w:sz w:val="24"/>
          <w:szCs w:val="24"/>
        </w:rPr>
        <w:t>3.安装调试：供应商免费上门送货、安装、调试，完成设备联网、驱动安装、共享设置、功能测试，确保设备落地即可正常使用。</w:t>
      </w:r>
    </w:p>
    <w:p>
      <w:pPr>
        <w:spacing w:line="360" w:lineRule="auto"/>
        <w:ind w:firstLine="480" w:firstLineChars="200"/>
        <w:rPr>
          <w:rFonts w:hint="eastAsia"/>
          <w:sz w:val="24"/>
          <w:szCs w:val="24"/>
        </w:rPr>
      </w:pPr>
      <w:r>
        <w:rPr>
          <w:rFonts w:hint="eastAsia"/>
          <w:sz w:val="24"/>
          <w:szCs w:val="24"/>
        </w:rPr>
        <w:t>4.培训服务：免费提供1次现场操作培训，讲解设备使用、日常维护、耗材更换、常见故障排查等操作方法。</w:t>
      </w:r>
    </w:p>
    <w:p>
      <w:pPr>
        <w:spacing w:line="360" w:lineRule="auto"/>
        <w:ind w:firstLine="480" w:firstLineChars="200"/>
        <w:rPr>
          <w:rFonts w:hint="eastAsia"/>
          <w:sz w:val="24"/>
          <w:szCs w:val="24"/>
        </w:rPr>
      </w:pPr>
      <w:r>
        <w:rPr>
          <w:rFonts w:hint="eastAsia"/>
          <w:sz w:val="24"/>
          <w:szCs w:val="24"/>
        </w:rPr>
        <w:t>5.终身技术支持：质保期外提供终身低价维修、技术咨询、耗材供应服务，随时解答设备使用相关问题。</w:t>
      </w:r>
    </w:p>
    <w:p>
      <w:pPr>
        <w:spacing w:line="360" w:lineRule="auto"/>
        <w:rPr>
          <w:rFonts w:hint="eastAsia"/>
          <w:b/>
          <w:bCs/>
          <w:sz w:val="24"/>
          <w:szCs w:val="24"/>
        </w:rPr>
      </w:pPr>
      <w:r>
        <w:rPr>
          <w:rFonts w:hint="eastAsia"/>
          <w:b/>
          <w:bCs/>
          <w:sz w:val="24"/>
          <w:szCs w:val="24"/>
        </w:rPr>
        <w:t>⑧验收标准</w:t>
      </w:r>
    </w:p>
    <w:p>
      <w:pPr>
        <w:spacing w:line="360" w:lineRule="auto"/>
        <w:ind w:firstLine="480" w:firstLineChars="200"/>
        <w:rPr>
          <w:rFonts w:hint="eastAsia"/>
          <w:sz w:val="24"/>
          <w:szCs w:val="24"/>
        </w:rPr>
      </w:pPr>
      <w:r>
        <w:rPr>
          <w:rFonts w:hint="eastAsia"/>
          <w:sz w:val="24"/>
          <w:szCs w:val="24"/>
        </w:rPr>
        <w:t>1.外观验收：设备机身完好、无划痕、无磕碰、无破损，机身序列号与合格证一致，为全新原厂设备。</w:t>
      </w:r>
    </w:p>
    <w:p>
      <w:pPr>
        <w:spacing w:line="360" w:lineRule="auto"/>
        <w:ind w:firstLine="480" w:firstLineChars="200"/>
        <w:rPr>
          <w:rFonts w:hint="eastAsia"/>
          <w:sz w:val="24"/>
          <w:szCs w:val="24"/>
        </w:rPr>
      </w:pPr>
      <w:r>
        <w:rPr>
          <w:rFonts w:hint="eastAsia"/>
          <w:sz w:val="24"/>
          <w:szCs w:val="24"/>
        </w:rPr>
        <w:t>2.功能验收：全面测试有线打印、无线打印、批量打印、休眠节能等所有功能，运行正常、无故障。</w:t>
      </w:r>
    </w:p>
    <w:p>
      <w:pPr>
        <w:spacing w:line="360" w:lineRule="auto"/>
        <w:ind w:firstLine="480" w:firstLineChars="200"/>
        <w:rPr>
          <w:rFonts w:hint="eastAsia"/>
          <w:sz w:val="24"/>
          <w:szCs w:val="24"/>
        </w:rPr>
      </w:pPr>
      <w:r>
        <w:rPr>
          <w:rFonts w:hint="eastAsia"/>
          <w:sz w:val="24"/>
          <w:szCs w:val="24"/>
        </w:rPr>
        <w:t>3.效果验收：连续打印测试页、公文文档、表格单据，字迹清晰、色彩均匀、无重影、无漏粉、无卡纸，符合办公打印标准。</w:t>
      </w:r>
    </w:p>
    <w:p>
      <w:pPr>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.资料验收：全套资质文件、配件、耗材、说明书齐全完整，符合采购要求。</w:t>
      </w:r>
    </w:p>
    <w:p>
      <w:pPr>
        <w:spacing w:line="360" w:lineRule="auto"/>
        <w:ind w:firstLine="480" w:firstLineChars="200"/>
        <w:rPr>
          <w:rFonts w:hint="eastAsia"/>
          <w:sz w:val="24"/>
          <w:szCs w:val="24"/>
          <w:lang w:eastAsia="zh-CN"/>
        </w:rPr>
      </w:pPr>
      <w:r>
        <w:rPr>
          <w:rFonts w:hint="eastAsia"/>
          <w:sz w:val="24"/>
          <w:szCs w:val="24"/>
        </w:rPr>
        <w:t>5.验收结果：所有项目达标后签署验收单，验收不合格的，供应商需无条件限时整改、更换，直至验收合格。</w:t>
      </w:r>
    </w:p>
    <w:p>
      <w:pPr>
        <w:spacing w:line="360" w:lineRule="auto"/>
        <w:rPr>
          <w:rFonts w:hint="eastAsia"/>
          <w:sz w:val="24"/>
          <w:szCs w:val="24"/>
        </w:rPr>
      </w:pPr>
      <w:r>
        <w:rPr>
          <w:rFonts w:hint="eastAsia"/>
          <w:b/>
          <w:bCs/>
          <w:sz w:val="24"/>
          <w:szCs w:val="24"/>
        </w:rPr>
        <w:t>（</w:t>
      </w:r>
      <w:r>
        <w:rPr>
          <w:rFonts w:hint="eastAsia"/>
          <w:b/>
          <w:bCs/>
          <w:sz w:val="24"/>
          <w:szCs w:val="24"/>
          <w:lang w:val="en-US" w:eastAsia="zh-CN"/>
        </w:rPr>
        <w:t>三</w:t>
      </w:r>
      <w:r>
        <w:rPr>
          <w:rFonts w:hint="eastAsia"/>
          <w:b/>
          <w:bCs/>
          <w:sz w:val="24"/>
          <w:szCs w:val="24"/>
        </w:rPr>
        <w:t>）</w:t>
      </w:r>
      <w:r>
        <w:rPr>
          <w:rFonts w:hint="eastAsia"/>
          <w:b/>
          <w:bCs/>
          <w:sz w:val="24"/>
          <w:szCs w:val="24"/>
          <w:lang w:val="en-US" w:eastAsia="zh-CN"/>
        </w:rPr>
        <w:t>彩色激光打印机</w:t>
      </w:r>
      <w:r>
        <w:rPr>
          <w:rFonts w:hint="eastAsia"/>
          <w:sz w:val="24"/>
          <w:szCs w:val="24"/>
        </w:rPr>
        <w:t xml:space="preserve"> </w:t>
      </w:r>
    </w:p>
    <w:p>
      <w:pPr>
        <w:spacing w:line="360" w:lineRule="auto"/>
        <w:ind w:firstLine="480" w:firstLineChars="200"/>
        <w:rPr>
          <w:rFonts w:hint="eastAsia"/>
          <w:sz w:val="24"/>
          <w:szCs w:val="24"/>
        </w:rPr>
      </w:pPr>
      <w:r>
        <w:rPr>
          <w:rFonts w:hint="eastAsia"/>
          <w:sz w:val="24"/>
          <w:szCs w:val="24"/>
        </w:rPr>
        <w:t>1.系统全面兼容：设备需兼容Windows全系列系统、国产统信、麒麟操作系统，支持有线网络共享打印，适配单位现有办公局域网环境。</w:t>
      </w:r>
    </w:p>
    <w:p>
      <w:pPr>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.商用高稳定性：适用于常态化办公高频使用，卡纸率低、故障率低、色彩稳定一致，长期批量打印无色差、偏色、褪色问题。</w:t>
      </w:r>
    </w:p>
    <w:p>
      <w:pPr>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.资质手续齐全：供应商须提供设备3C认证、产品合格证、出厂质检报告、原厂保修证明等全套正规资质文件，满足采购验收及资产入库要求。</w:t>
      </w:r>
    </w:p>
    <w:p>
      <w:pPr>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.合规环保节能：设备符合国家节能、环保标准，低功耗、低噪音，适配室内长期办公使用。</w:t>
      </w:r>
    </w:p>
    <w:p>
      <w:pPr>
        <w:spacing w:line="360" w:lineRule="auto"/>
        <w:rPr>
          <w:rFonts w:hint="eastAsia"/>
          <w:b/>
          <w:bCs/>
          <w:sz w:val="24"/>
          <w:szCs w:val="24"/>
        </w:rPr>
      </w:pPr>
      <w:r>
        <w:rPr>
          <w:rFonts w:hint="eastAsia"/>
          <w:b/>
          <w:bCs/>
          <w:sz w:val="24"/>
          <w:szCs w:val="24"/>
        </w:rPr>
        <w:t>①基础参数</w:t>
      </w:r>
    </w:p>
    <w:p>
      <w:pPr>
        <w:spacing w:line="360" w:lineRule="auto"/>
        <w:ind w:firstLine="480" w:firstLineChars="200"/>
        <w:rPr>
          <w:rFonts w:hint="eastAsia"/>
          <w:sz w:val="24"/>
          <w:szCs w:val="24"/>
        </w:rPr>
      </w:pPr>
      <w:r>
        <w:rPr>
          <w:rFonts w:hint="eastAsia"/>
          <w:sz w:val="24"/>
          <w:szCs w:val="24"/>
        </w:rPr>
        <w:t>1.打印技术：彩色激光静电成像打印技术，四色独立碳粉（青、品、黄、黑），支持高清彩色图文输出。</w:t>
      </w:r>
    </w:p>
    <w:p>
      <w:pPr>
        <w:spacing w:line="360" w:lineRule="auto"/>
        <w:ind w:firstLine="480" w:firstLineChars="200"/>
        <w:rPr>
          <w:rFonts w:hint="eastAsia"/>
          <w:sz w:val="24"/>
          <w:szCs w:val="24"/>
        </w:rPr>
      </w:pPr>
      <w:r>
        <w:rPr>
          <w:rFonts w:hint="eastAsia"/>
          <w:sz w:val="24"/>
          <w:szCs w:val="24"/>
        </w:rPr>
        <w:t>2.标准幅面：支持A4全幅彩色打印，兼容A5、B5、凭证纸、信封、卡片等常规办公介质。</w:t>
      </w:r>
    </w:p>
    <w:p>
      <w:pPr>
        <w:spacing w:line="360" w:lineRule="auto"/>
        <w:ind w:firstLine="480" w:firstLineChars="200"/>
        <w:rPr>
          <w:rFonts w:hint="eastAsia"/>
          <w:sz w:val="24"/>
          <w:szCs w:val="24"/>
        </w:rPr>
      </w:pPr>
      <w:r>
        <w:rPr>
          <w:rFonts w:hint="eastAsia"/>
          <w:sz w:val="24"/>
          <w:szCs w:val="24"/>
        </w:rPr>
        <w:t>3.设备定位：商用办公级彩色激光打印机，专为图文报表、彩色公文、宣传资料打印设计。</w:t>
      </w:r>
    </w:p>
    <w:p>
      <w:pPr>
        <w:spacing w:line="360" w:lineRule="auto"/>
        <w:rPr>
          <w:rFonts w:hint="eastAsia"/>
          <w:b/>
          <w:bCs/>
          <w:sz w:val="24"/>
          <w:szCs w:val="24"/>
        </w:rPr>
      </w:pPr>
      <w:r>
        <w:rPr>
          <w:rFonts w:hint="eastAsia"/>
          <w:b/>
          <w:bCs/>
          <w:sz w:val="24"/>
          <w:szCs w:val="24"/>
        </w:rPr>
        <w:t>②打印性能</w:t>
      </w:r>
    </w:p>
    <w:p>
      <w:pPr>
        <w:spacing w:line="360" w:lineRule="auto"/>
        <w:ind w:firstLine="480" w:firstLineChars="200"/>
        <w:rPr>
          <w:rFonts w:hint="eastAsia"/>
          <w:sz w:val="24"/>
          <w:szCs w:val="24"/>
        </w:rPr>
      </w:pPr>
      <w:r>
        <w:rPr>
          <w:rFonts w:hint="eastAsia"/>
          <w:sz w:val="24"/>
          <w:szCs w:val="24"/>
        </w:rPr>
        <w:t>1.打印速度：A4黑白打印速度≥30页/分钟，A4彩色打印速度≥28页/分钟，打印速度稳定无拖慢。</w:t>
      </w:r>
    </w:p>
    <w:p>
      <w:pPr>
        <w:spacing w:line="360" w:lineRule="auto"/>
        <w:ind w:firstLine="480" w:firstLineChars="200"/>
        <w:rPr>
          <w:rFonts w:hint="eastAsia"/>
          <w:sz w:val="24"/>
          <w:szCs w:val="24"/>
        </w:rPr>
      </w:pPr>
      <w:r>
        <w:rPr>
          <w:rFonts w:hint="eastAsia"/>
          <w:sz w:val="24"/>
          <w:szCs w:val="24"/>
        </w:rPr>
        <w:t>2.首页输出时间：黑白首页输出≤8秒，彩色首页输出≤10秒，满足紧急快速出件需求。</w:t>
      </w:r>
    </w:p>
    <w:p>
      <w:pPr>
        <w:spacing w:line="360" w:lineRule="auto"/>
        <w:ind w:firstLine="480" w:firstLineChars="200"/>
        <w:rPr>
          <w:rFonts w:hint="eastAsia"/>
          <w:sz w:val="24"/>
          <w:szCs w:val="24"/>
        </w:rPr>
      </w:pPr>
      <w:r>
        <w:rPr>
          <w:rFonts w:hint="eastAsia"/>
          <w:sz w:val="24"/>
          <w:szCs w:val="24"/>
        </w:rPr>
        <w:t>3.打印分辨率：物理分辨率不低于1200×1200dpi，支持高清色彩渲染，文字锐利、图片细腻、渐变过渡自然。</w:t>
      </w:r>
    </w:p>
    <w:p>
      <w:pPr>
        <w:spacing w:line="360" w:lineRule="auto"/>
        <w:ind w:firstLine="480" w:firstLineChars="200"/>
        <w:rPr>
          <w:rFonts w:hint="eastAsia"/>
          <w:sz w:val="24"/>
          <w:szCs w:val="24"/>
        </w:rPr>
      </w:pPr>
      <w:r>
        <w:rPr>
          <w:rFonts w:hint="eastAsia"/>
          <w:sz w:val="24"/>
          <w:szCs w:val="24"/>
        </w:rPr>
        <w:t>4.月负荷打印量：最大月打印负荷≥1</w:t>
      </w:r>
      <w:r>
        <w:rPr>
          <w:rFonts w:hint="eastAsia"/>
          <w:sz w:val="24"/>
          <w:szCs w:val="24"/>
          <w:lang w:val="en-US" w:eastAsia="zh-CN"/>
        </w:rPr>
        <w:t>0</w:t>
      </w:r>
      <w:r>
        <w:rPr>
          <w:rFonts w:hint="eastAsia"/>
          <w:sz w:val="24"/>
          <w:szCs w:val="24"/>
        </w:rPr>
        <w:t>000页，可长期承受高频彩色打印工作，设备不易老化故障。</w:t>
      </w:r>
    </w:p>
    <w:p>
      <w:pPr>
        <w:spacing w:line="360" w:lineRule="auto"/>
        <w:rPr>
          <w:rFonts w:hint="eastAsia"/>
          <w:b/>
          <w:bCs/>
          <w:sz w:val="24"/>
          <w:szCs w:val="24"/>
        </w:rPr>
      </w:pPr>
      <w:r>
        <w:rPr>
          <w:rFonts w:hint="eastAsia"/>
          <w:b/>
          <w:bCs/>
          <w:sz w:val="24"/>
          <w:szCs w:val="24"/>
        </w:rPr>
        <w:t>③色彩输出要求</w:t>
      </w:r>
    </w:p>
    <w:p>
      <w:pPr>
        <w:spacing w:line="360" w:lineRule="auto"/>
        <w:ind w:firstLine="480" w:firstLineChars="200"/>
        <w:rPr>
          <w:rFonts w:hint="eastAsia"/>
          <w:sz w:val="24"/>
          <w:szCs w:val="24"/>
        </w:rPr>
      </w:pPr>
      <w:r>
        <w:rPr>
          <w:rFonts w:hint="eastAsia"/>
          <w:sz w:val="24"/>
          <w:szCs w:val="24"/>
        </w:rPr>
        <w:t>1.色彩还原：支持精准色彩校正，打印LOGO、色块、证件照、宣传图无明显偏色、失真、色差。</w:t>
      </w:r>
    </w:p>
    <w:p>
      <w:pPr>
        <w:spacing w:line="360" w:lineRule="auto"/>
        <w:ind w:firstLine="480" w:firstLineChars="200"/>
        <w:rPr>
          <w:rFonts w:hint="eastAsia"/>
          <w:sz w:val="24"/>
          <w:szCs w:val="24"/>
        </w:rPr>
      </w:pPr>
      <w:r>
        <w:rPr>
          <w:rFonts w:hint="eastAsia"/>
          <w:sz w:val="24"/>
          <w:szCs w:val="24"/>
        </w:rPr>
        <w:t>2.红头文件适配：可精准输出标准大红色、标准配色公文，满足政务红头文件、彩色正式公文打印规范。</w:t>
      </w:r>
    </w:p>
    <w:p>
      <w:pPr>
        <w:spacing w:line="360" w:lineRule="auto"/>
        <w:ind w:firstLine="480" w:firstLineChars="200"/>
        <w:rPr>
          <w:rFonts w:hint="eastAsia"/>
          <w:sz w:val="24"/>
          <w:szCs w:val="24"/>
        </w:rPr>
      </w:pPr>
      <w:r>
        <w:rPr>
          <w:rFonts w:hint="eastAsia"/>
          <w:sz w:val="24"/>
          <w:szCs w:val="24"/>
        </w:rPr>
        <w:t>3.色彩稳定性：同批次文件无色差，长期使用不出现色彩变淡、色彩偏移、局部漏色、色块不均等问题。</w:t>
      </w:r>
    </w:p>
    <w:p>
      <w:pPr>
        <w:spacing w:line="360" w:lineRule="auto"/>
        <w:rPr>
          <w:rFonts w:hint="eastAsia"/>
          <w:b/>
          <w:bCs/>
          <w:sz w:val="24"/>
          <w:szCs w:val="24"/>
        </w:rPr>
      </w:pPr>
      <w:r>
        <w:rPr>
          <w:rFonts w:hint="eastAsia"/>
          <w:b/>
          <w:bCs/>
          <w:sz w:val="24"/>
          <w:szCs w:val="24"/>
        </w:rPr>
        <w:t>④纸张处理能力</w:t>
      </w:r>
    </w:p>
    <w:p>
      <w:pPr>
        <w:spacing w:line="360" w:lineRule="auto"/>
        <w:ind w:firstLine="480" w:firstLineChars="200"/>
        <w:rPr>
          <w:rFonts w:hint="eastAsia"/>
          <w:sz w:val="24"/>
          <w:szCs w:val="24"/>
        </w:rPr>
      </w:pPr>
      <w:r>
        <w:rPr>
          <w:rFonts w:hint="eastAsia"/>
          <w:sz w:val="24"/>
          <w:szCs w:val="24"/>
        </w:rPr>
        <w:t>1.进纸配置：标配大容量纸盒，纸盒容量≥250页，标配多功能手动进纸托板，支持特殊介质打印。</w:t>
      </w:r>
    </w:p>
    <w:p>
      <w:pPr>
        <w:spacing w:line="360" w:lineRule="auto"/>
        <w:ind w:firstLine="480" w:firstLineChars="200"/>
        <w:rPr>
          <w:rFonts w:hint="eastAsia"/>
          <w:sz w:val="24"/>
          <w:szCs w:val="24"/>
        </w:rPr>
      </w:pPr>
      <w:r>
        <w:rPr>
          <w:rFonts w:hint="eastAsia"/>
          <w:sz w:val="24"/>
          <w:szCs w:val="24"/>
        </w:rPr>
        <w:t>2.出纸方式：正面出纸平整堆叠，连续打印不卡纸、不卷边、不褶皱。</w:t>
      </w:r>
    </w:p>
    <w:p>
      <w:pPr>
        <w:spacing w:line="360" w:lineRule="auto"/>
        <w:ind w:firstLine="480" w:firstLineChars="200"/>
        <w:rPr>
          <w:rFonts w:hint="eastAsia"/>
          <w:sz w:val="24"/>
          <w:szCs w:val="24"/>
        </w:rPr>
      </w:pPr>
      <w:r>
        <w:rPr>
          <w:rFonts w:hint="eastAsia"/>
          <w:sz w:val="24"/>
          <w:szCs w:val="24"/>
        </w:rPr>
        <w:t>3.介质适配：支持70g–160g普通纸、厚纸、铜版纸、彩喷纸、凭证纸、标签纸等常用办公介质。</w:t>
      </w:r>
    </w:p>
    <w:p>
      <w:pPr>
        <w:spacing w:line="360" w:lineRule="auto"/>
        <w:ind w:firstLine="480" w:firstLineChars="200"/>
        <w:rPr>
          <w:rFonts w:hint="eastAsia"/>
          <w:sz w:val="24"/>
          <w:szCs w:val="24"/>
        </w:rPr>
      </w:pPr>
      <w:r>
        <w:rPr>
          <w:rFonts w:hint="eastAsia"/>
          <w:sz w:val="24"/>
          <w:szCs w:val="24"/>
        </w:rPr>
        <w:t>4.双面功能：标配自动双面打印功能，支持彩色、黑白双面自动输出，节约纸张、提升办公效率。</w:t>
      </w:r>
    </w:p>
    <w:p>
      <w:pPr>
        <w:spacing w:line="360" w:lineRule="auto"/>
        <w:ind w:firstLine="480" w:firstLineChars="200"/>
        <w:rPr>
          <w:rFonts w:hint="eastAsia" w:eastAsiaTheme="minorEastAsia"/>
          <w:sz w:val="24"/>
          <w:szCs w:val="24"/>
          <w:lang w:val="en-US" w:eastAsia="zh-CN"/>
        </w:rPr>
      </w:pPr>
      <w:r>
        <w:rPr>
          <w:rFonts w:hint="eastAsia"/>
          <w:sz w:val="24"/>
          <w:szCs w:val="24"/>
          <w:lang w:val="en-US" w:eastAsia="zh-CN"/>
        </w:rPr>
        <w:t>5.</w:t>
      </w:r>
      <w:r>
        <w:rPr>
          <w:rFonts w:hint="eastAsia"/>
          <w:sz w:val="24"/>
          <w:szCs w:val="24"/>
        </w:rPr>
        <w:t>随机耗材打印页数</w:t>
      </w:r>
      <w:r>
        <w:rPr>
          <w:rFonts w:hint="eastAsia"/>
          <w:sz w:val="24"/>
          <w:szCs w:val="24"/>
          <w:lang w:val="en-US" w:eastAsia="zh-CN"/>
        </w:rPr>
        <w:t xml:space="preserve"> </w:t>
      </w:r>
      <w:r>
        <w:rPr>
          <w:rFonts w:hint="eastAsia"/>
          <w:sz w:val="24"/>
          <w:szCs w:val="24"/>
        </w:rPr>
        <w:t>黑色：</w:t>
      </w:r>
      <w:r>
        <w:rPr>
          <w:rFonts w:hint="eastAsia"/>
          <w:sz w:val="24"/>
          <w:szCs w:val="24"/>
          <w:lang w:val="en-US" w:eastAsia="zh-CN"/>
        </w:rPr>
        <w:t>≥</w:t>
      </w:r>
      <w:r>
        <w:rPr>
          <w:rFonts w:hint="eastAsia"/>
          <w:sz w:val="24"/>
          <w:szCs w:val="24"/>
        </w:rPr>
        <w:t>3000页 青色：</w:t>
      </w:r>
      <w:r>
        <w:rPr>
          <w:rFonts w:hint="eastAsia"/>
          <w:sz w:val="24"/>
          <w:szCs w:val="24"/>
          <w:lang w:val="en-US" w:eastAsia="zh-CN"/>
        </w:rPr>
        <w:t>≥</w:t>
      </w:r>
      <w:r>
        <w:rPr>
          <w:rFonts w:hint="eastAsia"/>
          <w:sz w:val="24"/>
          <w:szCs w:val="24"/>
        </w:rPr>
        <w:t>1000页 黄色：</w:t>
      </w:r>
      <w:r>
        <w:rPr>
          <w:rFonts w:hint="eastAsia"/>
          <w:sz w:val="24"/>
          <w:szCs w:val="24"/>
          <w:lang w:val="en-US" w:eastAsia="zh-CN"/>
        </w:rPr>
        <w:t>≥</w:t>
      </w:r>
      <w:r>
        <w:rPr>
          <w:rFonts w:hint="eastAsia"/>
          <w:sz w:val="24"/>
          <w:szCs w:val="24"/>
        </w:rPr>
        <w:t>1000页 品红色：</w:t>
      </w:r>
      <w:r>
        <w:rPr>
          <w:rFonts w:hint="eastAsia"/>
          <w:sz w:val="24"/>
          <w:szCs w:val="24"/>
          <w:lang w:val="en-US" w:eastAsia="zh-CN"/>
        </w:rPr>
        <w:t>≥</w:t>
      </w:r>
      <w:r>
        <w:rPr>
          <w:rFonts w:hint="eastAsia"/>
          <w:sz w:val="24"/>
          <w:szCs w:val="24"/>
        </w:rPr>
        <w:t>1000页</w:t>
      </w:r>
      <w:r>
        <w:rPr>
          <w:rFonts w:hint="eastAsia"/>
          <w:sz w:val="24"/>
          <w:szCs w:val="24"/>
          <w:lang w:eastAsia="zh-CN"/>
        </w:rPr>
        <w:t>。</w:t>
      </w:r>
    </w:p>
    <w:p>
      <w:pPr>
        <w:spacing w:line="360" w:lineRule="auto"/>
        <w:rPr>
          <w:rFonts w:hint="eastAsia"/>
          <w:b/>
          <w:bCs/>
          <w:sz w:val="24"/>
          <w:szCs w:val="24"/>
        </w:rPr>
      </w:pPr>
      <w:r>
        <w:rPr>
          <w:rFonts w:hint="eastAsia"/>
          <w:b/>
          <w:bCs/>
          <w:sz w:val="24"/>
          <w:szCs w:val="24"/>
        </w:rPr>
        <w:t>⑤接口与联网功能</w:t>
      </w:r>
    </w:p>
    <w:p>
      <w:pPr>
        <w:spacing w:line="360" w:lineRule="auto"/>
        <w:ind w:firstLine="480" w:firstLineChars="200"/>
        <w:rPr>
          <w:rFonts w:hint="eastAsia"/>
          <w:sz w:val="24"/>
          <w:szCs w:val="24"/>
        </w:rPr>
      </w:pPr>
      <w:r>
        <w:rPr>
          <w:rFonts w:hint="eastAsia"/>
          <w:sz w:val="24"/>
          <w:szCs w:val="24"/>
        </w:rPr>
        <w:t>1.有线接口：标配USB高速接口、千兆有线网络接口，支持电脑直连、局域网多用户共享打印。</w:t>
      </w:r>
    </w:p>
    <w:p>
      <w:pPr>
        <w:spacing w:line="360" w:lineRule="auto"/>
        <w:ind w:firstLine="480" w:firstLineChars="200"/>
        <w:rPr>
          <w:rFonts w:hint="eastAsia"/>
          <w:sz w:val="24"/>
          <w:szCs w:val="24"/>
        </w:rPr>
      </w:pPr>
      <w:r>
        <w:rPr>
          <w:rFonts w:hint="eastAsia"/>
          <w:sz w:val="24"/>
          <w:szCs w:val="24"/>
        </w:rPr>
        <w:t>2.拓展功能：支持任务管理、打印队列查看，自带中文显示屏，操作简单直观。</w:t>
      </w:r>
    </w:p>
    <w:p>
      <w:pPr>
        <w:spacing w:line="360" w:lineRule="auto"/>
        <w:rPr>
          <w:rFonts w:hint="eastAsia"/>
          <w:b/>
          <w:bCs/>
          <w:sz w:val="24"/>
          <w:szCs w:val="24"/>
        </w:rPr>
      </w:pPr>
      <w:r>
        <w:rPr>
          <w:rFonts w:hint="eastAsia"/>
          <w:b/>
          <w:bCs/>
          <w:sz w:val="24"/>
          <w:szCs w:val="24"/>
        </w:rPr>
        <w:t>⑥能耗与噪音</w:t>
      </w:r>
    </w:p>
    <w:p>
      <w:pPr>
        <w:spacing w:line="360" w:lineRule="auto"/>
        <w:ind w:firstLine="480" w:firstLineChars="200"/>
        <w:rPr>
          <w:rFonts w:hint="eastAsia"/>
          <w:sz w:val="24"/>
          <w:szCs w:val="24"/>
        </w:rPr>
      </w:pPr>
      <w:r>
        <w:rPr>
          <w:rFonts w:hint="eastAsia"/>
          <w:sz w:val="24"/>
          <w:szCs w:val="24"/>
        </w:rPr>
        <w:t>1.节能标准：符合国家一级节能标准，支持智能休眠、自动省电模式，待机功耗低。</w:t>
      </w:r>
    </w:p>
    <w:p>
      <w:pPr>
        <w:spacing w:line="360" w:lineRule="auto"/>
        <w:ind w:firstLine="480" w:firstLineChars="200"/>
        <w:rPr>
          <w:rFonts w:hint="eastAsia"/>
          <w:sz w:val="24"/>
          <w:szCs w:val="24"/>
        </w:rPr>
      </w:pPr>
      <w:r>
        <w:rPr>
          <w:rFonts w:hint="eastAsia"/>
          <w:sz w:val="24"/>
          <w:szCs w:val="24"/>
        </w:rPr>
        <w:t>2.运行噪音：工作噪音≤55分贝，运行平稳无异响，适合办公室安静环境使用。</w:t>
      </w:r>
    </w:p>
    <w:p>
      <w:pPr>
        <w:spacing w:line="360" w:lineRule="auto"/>
        <w:rPr>
          <w:rFonts w:hint="eastAsia"/>
          <w:b/>
          <w:bCs/>
          <w:sz w:val="24"/>
          <w:szCs w:val="24"/>
        </w:rPr>
      </w:pPr>
      <w:r>
        <w:rPr>
          <w:rFonts w:hint="eastAsia"/>
          <w:b/>
          <w:bCs/>
          <w:sz w:val="24"/>
          <w:szCs w:val="24"/>
        </w:rPr>
        <w:t>⑦标配配件及交付资料</w:t>
      </w:r>
    </w:p>
    <w:p>
      <w:pPr>
        <w:spacing w:line="360" w:lineRule="auto"/>
        <w:ind w:firstLine="480" w:firstLineChars="200"/>
        <w:rPr>
          <w:rFonts w:hint="eastAsia"/>
          <w:sz w:val="24"/>
          <w:szCs w:val="24"/>
        </w:rPr>
      </w:pPr>
      <w:r>
        <w:rPr>
          <w:rFonts w:hint="eastAsia"/>
          <w:sz w:val="24"/>
          <w:szCs w:val="24"/>
        </w:rPr>
        <w:t>1.整机配件：全新主机、原装电源线、原装USB数据线、原装全套四色初始硒鼓粉盒。</w:t>
      </w:r>
    </w:p>
    <w:p>
      <w:pPr>
        <w:spacing w:line="360" w:lineRule="auto"/>
        <w:ind w:firstLine="480" w:firstLineChars="200"/>
        <w:rPr>
          <w:rFonts w:hint="eastAsia"/>
          <w:sz w:val="24"/>
          <w:szCs w:val="24"/>
        </w:rPr>
      </w:pPr>
      <w:r>
        <w:rPr>
          <w:rFonts w:hint="eastAsia"/>
          <w:sz w:val="24"/>
          <w:szCs w:val="24"/>
        </w:rPr>
        <w:t>2.交付资料：原厂使用说明书、快速安装指南、保修卡、产品合格证、3C认证报告、出厂检测报告。</w:t>
      </w:r>
    </w:p>
    <w:p>
      <w:pPr>
        <w:spacing w:line="360" w:lineRule="auto"/>
        <w:ind w:firstLine="480" w:firstLineChars="200"/>
        <w:rPr>
          <w:rFonts w:hint="eastAsia"/>
          <w:sz w:val="24"/>
          <w:szCs w:val="24"/>
        </w:rPr>
      </w:pPr>
      <w:r>
        <w:rPr>
          <w:rFonts w:hint="eastAsia"/>
          <w:sz w:val="24"/>
          <w:szCs w:val="24"/>
        </w:rPr>
        <w:t>3.配套服务物料：驱动程序安装包、官方操作运维手册。</w:t>
      </w:r>
    </w:p>
    <w:p>
      <w:pPr>
        <w:spacing w:line="360" w:lineRule="auto"/>
        <w:rPr>
          <w:rFonts w:hint="eastAsia"/>
          <w:b/>
          <w:bCs/>
          <w:sz w:val="24"/>
          <w:szCs w:val="24"/>
        </w:rPr>
      </w:pPr>
      <w:r>
        <w:rPr>
          <w:rFonts w:hint="eastAsia"/>
          <w:b/>
          <w:bCs/>
          <w:sz w:val="24"/>
          <w:szCs w:val="24"/>
        </w:rPr>
        <w:t>⑧售后质保及服务要求</w:t>
      </w:r>
    </w:p>
    <w:p>
      <w:pPr>
        <w:spacing w:line="360" w:lineRule="auto"/>
        <w:ind w:firstLine="480" w:firstLineChars="200"/>
        <w:rPr>
          <w:rFonts w:hint="eastAsia"/>
          <w:sz w:val="24"/>
          <w:szCs w:val="24"/>
        </w:rPr>
      </w:pPr>
      <w:r>
        <w:rPr>
          <w:rFonts w:hint="eastAsia"/>
          <w:sz w:val="24"/>
          <w:szCs w:val="24"/>
        </w:rPr>
        <w:t>1.质保服务：整机提供</w:t>
      </w:r>
      <w:r>
        <w:rPr>
          <w:rFonts w:hint="eastAsia"/>
          <w:sz w:val="24"/>
          <w:szCs w:val="24"/>
          <w:lang w:val="en-US" w:eastAsia="zh-CN"/>
        </w:rPr>
        <w:t>5</w:t>
      </w:r>
      <w:r>
        <w:rPr>
          <w:rFonts w:hint="eastAsia"/>
          <w:sz w:val="24"/>
          <w:szCs w:val="24"/>
        </w:rPr>
        <w:t>年原厂免费质保，含机芯、主板、激光器、硒鼓组件、接口、电源等所有整机部件，非人为损坏免费维修、免费更换配件。</w:t>
      </w:r>
    </w:p>
    <w:p>
      <w:pPr>
        <w:spacing w:line="360" w:lineRule="auto"/>
        <w:ind w:firstLine="480" w:firstLineChars="200"/>
        <w:rPr>
          <w:rFonts w:hint="eastAsia"/>
          <w:sz w:val="24"/>
          <w:szCs w:val="24"/>
        </w:rPr>
      </w:pPr>
      <w:r>
        <w:rPr>
          <w:rFonts w:hint="eastAsia"/>
          <w:sz w:val="24"/>
          <w:szCs w:val="24"/>
        </w:rPr>
        <w:t>2.响应时效：售后2小时内远程响应，本地技术支持，故障无法远程解决的，24小时内上门维修。</w:t>
      </w:r>
    </w:p>
    <w:p>
      <w:pPr>
        <w:spacing w:line="360" w:lineRule="auto"/>
        <w:ind w:firstLine="480" w:firstLineChars="200"/>
        <w:rPr>
          <w:rFonts w:hint="eastAsia"/>
          <w:sz w:val="24"/>
          <w:szCs w:val="24"/>
        </w:rPr>
      </w:pPr>
      <w:r>
        <w:rPr>
          <w:rFonts w:hint="eastAsia"/>
          <w:sz w:val="24"/>
          <w:szCs w:val="24"/>
        </w:rPr>
        <w:t>3.安装调试：供应商免费上门送货、装机、布线调试、局域网共享设置、驱动安装，确保正常使用。</w:t>
      </w:r>
    </w:p>
    <w:p>
      <w:pPr>
        <w:spacing w:line="360" w:lineRule="auto"/>
        <w:ind w:firstLine="480" w:firstLineChars="200"/>
        <w:rPr>
          <w:rFonts w:hint="eastAsia"/>
          <w:sz w:val="24"/>
          <w:szCs w:val="24"/>
        </w:rPr>
      </w:pPr>
      <w:r>
        <w:rPr>
          <w:rFonts w:hint="eastAsia"/>
          <w:sz w:val="24"/>
          <w:szCs w:val="24"/>
        </w:rPr>
        <w:t>4.操作培训：免费提供现场实操培训，讲解设备操作、色彩简单校准、日常清洁维护、卡纸处理、耗材更换、常见故障排查。</w:t>
      </w:r>
    </w:p>
    <w:p>
      <w:pPr>
        <w:spacing w:line="360" w:lineRule="auto"/>
        <w:ind w:firstLine="480" w:firstLineChars="200"/>
        <w:rPr>
          <w:rFonts w:hint="eastAsia"/>
          <w:sz w:val="24"/>
          <w:szCs w:val="24"/>
        </w:rPr>
      </w:pPr>
      <w:r>
        <w:rPr>
          <w:rFonts w:hint="eastAsia"/>
          <w:sz w:val="24"/>
          <w:szCs w:val="24"/>
        </w:rPr>
        <w:t>5.终身技术支持：质保期外提供终身技术咨询、低价维修、原厂耗材供应服务。</w:t>
      </w:r>
    </w:p>
    <w:p>
      <w:pPr>
        <w:spacing w:line="360" w:lineRule="auto"/>
        <w:rPr>
          <w:rFonts w:hint="eastAsia"/>
          <w:b/>
          <w:bCs/>
          <w:sz w:val="24"/>
          <w:szCs w:val="24"/>
        </w:rPr>
      </w:pPr>
      <w:r>
        <w:rPr>
          <w:rFonts w:hint="eastAsia"/>
          <w:b/>
          <w:bCs/>
          <w:sz w:val="24"/>
          <w:szCs w:val="24"/>
        </w:rPr>
        <w:t>⑨验收标准</w:t>
      </w:r>
    </w:p>
    <w:p>
      <w:pPr>
        <w:spacing w:line="360" w:lineRule="auto"/>
        <w:ind w:firstLine="480" w:firstLineChars="200"/>
        <w:rPr>
          <w:rFonts w:hint="eastAsia"/>
          <w:sz w:val="24"/>
          <w:szCs w:val="24"/>
        </w:rPr>
      </w:pPr>
      <w:r>
        <w:rPr>
          <w:rFonts w:hint="eastAsia"/>
          <w:sz w:val="24"/>
          <w:szCs w:val="24"/>
        </w:rPr>
        <w:t>1.外观验收：设备外观完好、无划痕、无磕碰、无拆机痕迹，机身序列号与证书一致，为全新原厂设备。</w:t>
      </w:r>
    </w:p>
    <w:p>
      <w:pPr>
        <w:spacing w:line="360" w:lineRule="auto"/>
        <w:ind w:firstLine="480" w:firstLineChars="200"/>
        <w:rPr>
          <w:rFonts w:hint="eastAsia"/>
          <w:sz w:val="24"/>
          <w:szCs w:val="24"/>
        </w:rPr>
      </w:pPr>
      <w:r>
        <w:rPr>
          <w:rFonts w:hint="eastAsia"/>
          <w:sz w:val="24"/>
          <w:szCs w:val="24"/>
        </w:rPr>
        <w:t>2.功能验收：单面打印、自动双面打印、有线网络打印、多设备共享打印全部功能正常。</w:t>
      </w:r>
    </w:p>
    <w:p>
      <w:pPr>
        <w:spacing w:line="360" w:lineRule="auto"/>
        <w:ind w:firstLine="480" w:firstLineChars="200"/>
        <w:rPr>
          <w:rFonts w:hint="eastAsia"/>
          <w:sz w:val="24"/>
          <w:szCs w:val="24"/>
        </w:rPr>
      </w:pPr>
      <w:r>
        <w:rPr>
          <w:rFonts w:hint="eastAsia"/>
          <w:sz w:val="24"/>
          <w:szCs w:val="24"/>
        </w:rPr>
        <w:t>3.画质验收：测试彩色图文、渐变图片、红头文件、黑白报表，字迹清晰、色彩纯正、无偏色、无重影、无底灰、无漏粉、无卡纸故障。</w:t>
      </w:r>
    </w:p>
    <w:p>
      <w:pPr>
        <w:spacing w:line="360" w:lineRule="auto"/>
        <w:ind w:firstLine="480" w:firstLineChars="200"/>
        <w:rPr>
          <w:rFonts w:hint="eastAsia"/>
          <w:sz w:val="24"/>
          <w:szCs w:val="24"/>
        </w:rPr>
      </w:pPr>
      <w:r>
        <w:rPr>
          <w:rFonts w:hint="eastAsia"/>
          <w:sz w:val="24"/>
          <w:szCs w:val="24"/>
        </w:rPr>
        <w:t>4.资料验收：配件、耗材、证书资料、说明书齐全、合规有效。</w:t>
      </w:r>
    </w:p>
    <w:p>
      <w:pPr>
        <w:spacing w:line="360" w:lineRule="auto"/>
        <w:ind w:firstLine="480" w:firstLineChars="200"/>
        <w:rPr>
          <w:rFonts w:hint="eastAsia"/>
          <w:sz w:val="24"/>
          <w:szCs w:val="24"/>
        </w:rPr>
      </w:pPr>
      <w:r>
        <w:rPr>
          <w:rFonts w:hint="eastAsia"/>
          <w:sz w:val="24"/>
          <w:szCs w:val="24"/>
        </w:rPr>
        <w:t>5.整体验收：全部指标达标后签署验收单，不合格设备供应商需无条件更换、整改直至验收合格。</w:t>
      </w:r>
    </w:p>
    <w:p>
      <w:pPr>
        <w:spacing w:line="360" w:lineRule="auto"/>
        <w:rPr>
          <w:rFonts w:hint="eastAsia"/>
          <w:sz w:val="24"/>
          <w:szCs w:val="24"/>
        </w:rPr>
      </w:pPr>
      <w:r>
        <w:rPr>
          <w:rFonts w:hint="eastAsia"/>
          <w:sz w:val="24"/>
          <w:szCs w:val="24"/>
        </w:rPr>
        <w:t>八、其他要求</w:t>
      </w:r>
    </w:p>
    <w:p>
      <w:pPr>
        <w:spacing w:line="360" w:lineRule="auto"/>
        <w:ind w:firstLine="480" w:firstLineChars="200"/>
        <w:rPr>
          <w:rFonts w:hint="eastAsia"/>
          <w:sz w:val="24"/>
          <w:szCs w:val="24"/>
        </w:rPr>
      </w:pPr>
      <w:r>
        <w:rPr>
          <w:rFonts w:hint="eastAsia"/>
          <w:sz w:val="24"/>
          <w:szCs w:val="24"/>
        </w:rPr>
        <w:t>1.供货设备无产权纠纷、无假冒伪劣、无侵权问题，如出现相关问题由供应商承担全部责任。</w:t>
      </w:r>
    </w:p>
    <w:p>
      <w:pPr>
        <w:spacing w:line="360" w:lineRule="auto"/>
        <w:ind w:firstLine="480" w:firstLineChars="200"/>
        <w:rPr>
          <w:rFonts w:hint="eastAsia"/>
          <w:sz w:val="24"/>
          <w:szCs w:val="24"/>
        </w:rPr>
      </w:pPr>
      <w:r>
        <w:rPr>
          <w:rFonts w:hint="eastAsia"/>
          <w:sz w:val="24"/>
          <w:szCs w:val="24"/>
        </w:rPr>
        <w:t>2.施工安装过程遵守采购方场地管理规定，文明作业、保持环境整洁。</w:t>
      </w:r>
    </w:p>
    <w:p>
      <w:pPr>
        <w:spacing w:line="360" w:lineRule="auto"/>
        <w:rPr>
          <w:rFonts w:hint="eastAsia"/>
          <w:sz w:val="24"/>
          <w:szCs w:val="24"/>
        </w:rPr>
      </w:pPr>
      <w:r>
        <w:rPr>
          <w:rFonts w:hint="eastAsia"/>
          <w:sz w:val="24"/>
          <w:szCs w:val="24"/>
          <w:lang w:val="en-US" w:eastAsia="zh-CN"/>
        </w:rPr>
        <w:t xml:space="preserve">    3</w:t>
      </w:r>
      <w:r>
        <w:rPr>
          <w:rFonts w:hint="eastAsia"/>
          <w:sz w:val="24"/>
          <w:szCs w:val="24"/>
        </w:rPr>
        <w:t>.本需求书所有条款为采购实质性要求，供货必须100%满足，任何负偏离视为无效供货。</w:t>
      </w:r>
    </w:p>
    <w:p>
      <w:pPr>
        <w:rPr>
          <w:rFonts w:hint="eastAsia"/>
          <w:sz w:val="28"/>
          <w:szCs w:val="28"/>
        </w:rPr>
      </w:pPr>
      <w:r>
        <w:rPr>
          <w:rFonts w:hint="eastAsia"/>
          <w:sz w:val="28"/>
          <w:szCs w:val="28"/>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7"/>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7"/>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7"/>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4"/>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4"/>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center"/>
        <w:textAlignment w:val="auto"/>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center"/>
        <w:textAlignment w:val="auto"/>
        <w:rPr>
          <w:rFonts w:hint="eastAsia" w:ascii="黑体" w:hAnsi="黑体" w:eastAsia="黑体" w:cs="黑体"/>
          <w:sz w:val="28"/>
          <w:szCs w:val="28"/>
        </w:rPr>
      </w:pPr>
      <w:r>
        <w:rPr>
          <w:rFonts w:hint="eastAsia" w:ascii="黑体" w:hAnsi="黑体" w:eastAsia="黑体" w:cs="黑体"/>
          <w:sz w:val="28"/>
          <w:szCs w:val="28"/>
        </w:rPr>
        <w:t>珠海市珠海市香洲区第二人民医院改扩建项目开办</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8"/>
          <w:szCs w:val="28"/>
          <w:lang w:val="en-US" w:eastAsia="zh-CN"/>
        </w:rPr>
        <w:t>台式计算机、黑白激光打印机、彩色激光打印机</w:t>
      </w:r>
      <w:r>
        <w:rPr>
          <w:rFonts w:hint="eastAsia" w:ascii="黑体" w:hAnsi="黑体" w:eastAsia="黑体" w:cs="黑体"/>
          <w:sz w:val="28"/>
          <w:szCs w:val="28"/>
        </w:rPr>
        <w:t>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8"/>
        <w:tblpPr w:leftFromText="180" w:rightFromText="180" w:vertAnchor="text" w:horzAnchor="page" w:tblpX="1732" w:tblpY="24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881"/>
        <w:gridCol w:w="2850"/>
        <w:gridCol w:w="975"/>
        <w:gridCol w:w="109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8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285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内容概况</w:t>
            </w:r>
          </w:p>
        </w:tc>
        <w:tc>
          <w:tcPr>
            <w:tcW w:w="97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9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12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81" w:type="dxa"/>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台式计算机、黑白激光打印机、彩色激光打印机采购项目</w:t>
            </w:r>
          </w:p>
        </w:tc>
        <w:tc>
          <w:tcPr>
            <w:tcW w:w="285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台式计算机</w:t>
            </w: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881" w:type="dxa"/>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台式计算机、黑白激光打印机、彩色激光打印机采购项目</w:t>
            </w:r>
          </w:p>
        </w:tc>
        <w:tc>
          <w:tcPr>
            <w:tcW w:w="285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黑白激光打印机</w:t>
            </w: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881" w:type="dxa"/>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台式计算机、黑白激光打印机、彩色激光打印机采购项目</w:t>
            </w:r>
          </w:p>
        </w:tc>
        <w:tc>
          <w:tcPr>
            <w:tcW w:w="285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彩色激光打印机</w:t>
            </w: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eastAsia" w:ascii="宋体" w:hAnsi="宋体" w:eastAsia="宋体" w:cs="宋体"/>
                <w:sz w:val="21"/>
                <w:szCs w:val="21"/>
                <w:vertAlign w:val="baseline"/>
                <w:lang w:val="en-US" w:eastAsia="zh-CN"/>
              </w:rPr>
            </w:pPr>
          </w:p>
        </w:tc>
        <w:tc>
          <w:tcPr>
            <w:tcW w:w="6801" w:type="dxa"/>
            <w:gridSpan w:val="4"/>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……(服务项目如有增加请自行填写)</w:t>
            </w: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8046" w:type="dxa"/>
            <w:gridSpan w:val="5"/>
            <w:vAlign w:val="center"/>
          </w:tcPr>
          <w:p>
            <w:pPr>
              <w:pStyle w:val="2"/>
              <w:ind w:firstLine="2984" w:firstLineChars="142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大写:</w:t>
            </w:r>
          </w:p>
          <w:p>
            <w:pPr>
              <w:pStyle w:val="2"/>
              <w:jc w:val="center"/>
              <w:rPr>
                <w:rFonts w:hint="eastAsia"/>
                <w:lang w:val="en-US" w:eastAsia="zh-CN"/>
              </w:rPr>
            </w:pPr>
            <w:r>
              <w:rPr>
                <w:rFonts w:hint="eastAsia" w:ascii="宋体" w:hAnsi="宋体" w:eastAsia="宋体" w:cs="宋体"/>
                <w:kern w:val="2"/>
                <w:sz w:val="21"/>
                <w:szCs w:val="21"/>
                <w:lang w:val="en-US" w:eastAsia="zh-CN" w:bidi="ar-SA"/>
              </w:rPr>
              <w:t>(小写:￥       元)</w:t>
            </w:r>
          </w:p>
        </w:tc>
      </w:tr>
    </w:tbl>
    <w:p>
      <w:pPr>
        <w:spacing w:after="120" w:line="360" w:lineRule="auto"/>
        <w:jc w:val="both"/>
        <w:rPr>
          <w:rFonts w:hint="default" w:ascii="宋体" w:hAnsi="宋体" w:cs="宋体" w:eastAsiaTheme="minorEastAsia"/>
          <w:lang w:val="en-US" w:eastAsia="zh-CN"/>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420" w:firstLineChars="150"/>
        <w:jc w:val="both"/>
        <w:rPr>
          <w:rFonts w:hint="eastAsia" w:ascii="宋体" w:hAnsi="宋体" w:cs="宋体"/>
          <w:szCs w:val="21"/>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2"/>
          <w:szCs w:val="24"/>
          <w:lang w:val="en-US" w:eastAsia="zh-Hans"/>
        </w:rPr>
      </w:pPr>
      <w:r>
        <w:rPr>
          <w:rFonts w:hint="eastAsia" w:ascii="Calibri" w:hAnsi="Calibri" w:eastAsia="宋体" w:cs="Times New Roman"/>
          <w:sz w:val="24"/>
          <w:szCs w:val="24"/>
          <w:lang w:val="en-US" w:eastAsia="zh-Hans"/>
        </w:rPr>
        <w:t>（以下格式文件由供应商根据需要选用</w:t>
      </w:r>
      <w:r>
        <w:rPr>
          <w:rFonts w:hint="eastAsia" w:ascii="Calibri" w:hAnsi="Calibri" w:eastAsia="宋体" w:cs="Times New Roman"/>
          <w:sz w:val="24"/>
          <w:szCs w:val="24"/>
          <w:lang w:val="en-US" w:eastAsia="zh-CN"/>
        </w:rPr>
        <w:t>，</w:t>
      </w:r>
      <w:r>
        <w:rPr>
          <w:rFonts w:hint="eastAsia" w:ascii="Calibri" w:hAnsi="Calibri" w:eastAsia="宋体" w:cs="Times New Roman"/>
          <w:sz w:val="24"/>
          <w:szCs w:val="24"/>
          <w:lang w:val="en-US" w:eastAsia="zh-Hans"/>
        </w:rPr>
        <w:t>所投</w:t>
      </w:r>
      <w:r>
        <w:rPr>
          <w:rFonts w:hint="eastAsia" w:ascii="Calibri" w:hAnsi="Calibri" w:eastAsia="宋体" w:cs="Times New Roman"/>
          <w:sz w:val="24"/>
          <w:szCs w:val="24"/>
          <w:lang w:val="en-US" w:eastAsia="zh-CN"/>
        </w:rPr>
        <w:t>供应商</w:t>
      </w:r>
      <w:r>
        <w:rPr>
          <w:rFonts w:hint="eastAsia" w:ascii="Calibri" w:hAnsi="Calibri" w:eastAsia="宋体" w:cs="Times New Roman"/>
          <w:sz w:val="24"/>
          <w:szCs w:val="24"/>
          <w:lang w:val="en-US" w:eastAsia="zh-Hans"/>
        </w:rPr>
        <w:t>为中小企业时提交本函，所属行业应符合采购文件中明确的本项目所属行业）</w:t>
      </w:r>
    </w:p>
    <w:p>
      <w:pPr>
        <w:pStyle w:val="11"/>
        <w:ind w:firstLine="480"/>
        <w:jc w:val="center"/>
        <w:outlineLvl w:val="3"/>
        <w:rPr>
          <w:b/>
          <w:sz w:val="24"/>
        </w:rPr>
      </w:pPr>
    </w:p>
    <w:p>
      <w:pPr>
        <w:pStyle w:val="11"/>
        <w:ind w:firstLine="480"/>
        <w:jc w:val="center"/>
        <w:outlineLvl w:val="3"/>
      </w:pPr>
      <w:r>
        <w:rPr>
          <w:b/>
          <w:sz w:val="24"/>
        </w:rPr>
        <w:t>中小企业声明函（货物）</w:t>
      </w:r>
    </w:p>
    <w:p>
      <w:pPr>
        <w:pStyle w:val="11"/>
        <w:spacing w:line="360" w:lineRule="auto"/>
        <w:ind w:firstLine="480"/>
        <w:rPr>
          <w:sz w:val="24"/>
          <w:szCs w:val="24"/>
        </w:rPr>
      </w:pPr>
      <w:r>
        <w:rPr>
          <w:sz w:val="24"/>
          <w:szCs w:val="24"/>
        </w:rPr>
        <w:t>本公司郑重声明，根据《政府采购促进中小企业发展管理办法》（财库﹝2020﹞46</w:t>
      </w:r>
      <w:r>
        <w:rPr>
          <w:sz w:val="24"/>
          <w:szCs w:val="24"/>
        </w:rPr>
        <w:tab/>
      </w:r>
      <w:r>
        <w:rPr>
          <w:sz w:val="24"/>
          <w:szCs w:val="24"/>
        </w:rPr>
        <w:tab/>
      </w:r>
      <w:r>
        <w:rPr>
          <w:sz w:val="24"/>
          <w:szCs w:val="24"/>
        </w:rPr>
        <w:tab/>
      </w:r>
      <w:r>
        <w:rPr>
          <w:sz w:val="24"/>
          <w:szCs w:val="24"/>
        </w:rPr>
        <w:t xml:space="preserve"> 号）的规定，本公司参加</w:t>
      </w:r>
      <w:r>
        <w:rPr>
          <w:sz w:val="24"/>
          <w:szCs w:val="24"/>
          <w:u w:val="single"/>
        </w:rPr>
        <w:t>（单位名称）</w:t>
      </w:r>
      <w:r>
        <w:rPr>
          <w:sz w:val="24"/>
          <w:szCs w:val="24"/>
        </w:rPr>
        <w:t>的</w:t>
      </w:r>
      <w:r>
        <w:rPr>
          <w:sz w:val="24"/>
          <w:szCs w:val="24"/>
          <w:u w:val="single"/>
        </w:rPr>
        <w:t>（项目名称）</w:t>
      </w:r>
      <w:r>
        <w:rPr>
          <w:sz w:val="24"/>
          <w:szCs w:val="24"/>
        </w:rPr>
        <w:t>采购活动，提供的货物全部由符合政策要求的中小企业制造。相关企业（含联合体中的中小企业、签订分包意向协议的中小企业）的具体情况如下：</w:t>
      </w:r>
    </w:p>
    <w:p>
      <w:pPr>
        <w:pStyle w:val="11"/>
        <w:spacing w:line="360" w:lineRule="auto"/>
        <w:ind w:firstLine="480"/>
        <w:rPr>
          <w:sz w:val="24"/>
          <w:szCs w:val="24"/>
        </w:rPr>
      </w:pPr>
      <w:r>
        <w:rPr>
          <w:sz w:val="24"/>
          <w:szCs w:val="24"/>
        </w:rPr>
        <w:t>1.</w:t>
      </w:r>
      <w:r>
        <w:rPr>
          <w:sz w:val="24"/>
          <w:szCs w:val="24"/>
          <w:u w:val="single"/>
        </w:rPr>
        <w:t>（标的名称）</w:t>
      </w:r>
      <w:r>
        <w:rPr>
          <w:sz w:val="24"/>
          <w:szCs w:val="24"/>
        </w:rPr>
        <w:t>，属于</w:t>
      </w:r>
      <w:r>
        <w:rPr>
          <w:sz w:val="24"/>
          <w:szCs w:val="24"/>
          <w:u w:val="single"/>
        </w:rPr>
        <w:t>（采购文件中明确的所属行业）</w:t>
      </w:r>
      <w:bookmarkStart w:id="0" w:name="_GoBack"/>
      <w:bookmarkEnd w:id="0"/>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1"/>
        <w:spacing w:line="360" w:lineRule="auto"/>
        <w:ind w:firstLine="480"/>
        <w:rPr>
          <w:sz w:val="24"/>
          <w:szCs w:val="24"/>
        </w:rPr>
      </w:pPr>
      <w:r>
        <w:rPr>
          <w:sz w:val="24"/>
          <w:szCs w:val="24"/>
        </w:rPr>
        <w:t>2.</w:t>
      </w:r>
      <w:r>
        <w:rPr>
          <w:sz w:val="24"/>
          <w:szCs w:val="24"/>
          <w:u w:val="single"/>
        </w:rPr>
        <w:t>（标的名称）</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，从业人员__________________人，营业收入为__________________万元，资产总额为__________________万元1，属于</w:t>
      </w:r>
      <w:r>
        <w:rPr>
          <w:sz w:val="24"/>
          <w:szCs w:val="24"/>
          <w:u w:val="single"/>
        </w:rPr>
        <w:t>（中型企业、小型企业、微型企业）</w:t>
      </w:r>
      <w:r>
        <w:rPr>
          <w:sz w:val="24"/>
          <w:szCs w:val="24"/>
        </w:rPr>
        <w:t>；</w:t>
      </w:r>
    </w:p>
    <w:p>
      <w:pPr>
        <w:pStyle w:val="11"/>
        <w:spacing w:line="360" w:lineRule="auto"/>
        <w:ind w:firstLine="480"/>
        <w:rPr>
          <w:sz w:val="24"/>
          <w:szCs w:val="24"/>
        </w:rPr>
      </w:pPr>
      <w:r>
        <w:rPr>
          <w:sz w:val="24"/>
          <w:szCs w:val="24"/>
        </w:rPr>
        <w:t>……</w:t>
      </w:r>
    </w:p>
    <w:p>
      <w:pPr>
        <w:pStyle w:val="11"/>
        <w:spacing w:line="360" w:lineRule="auto"/>
        <w:ind w:firstLine="480"/>
        <w:rPr>
          <w:sz w:val="24"/>
          <w:szCs w:val="24"/>
        </w:rPr>
      </w:pPr>
      <w:r>
        <w:rPr>
          <w:sz w:val="24"/>
          <w:szCs w:val="24"/>
        </w:rPr>
        <w:t>以上企业，不属于大企业的分支机构，不存在控股股东为大企业的情形，也不存在与大企业的负责人为同一人的情形。</w:t>
      </w:r>
    </w:p>
    <w:p>
      <w:pPr>
        <w:pStyle w:val="11"/>
        <w:spacing w:line="360" w:lineRule="auto"/>
        <w:ind w:firstLine="480"/>
        <w:rPr>
          <w:sz w:val="24"/>
          <w:szCs w:val="24"/>
        </w:rPr>
      </w:pPr>
      <w:r>
        <w:rPr>
          <w:sz w:val="24"/>
          <w:szCs w:val="24"/>
        </w:rPr>
        <w:t>本企业对上述声明内容的真实性负责。如有虚假，将依法承担相应责任。</w:t>
      </w:r>
    </w:p>
    <w:p>
      <w:pPr>
        <w:pStyle w:val="11"/>
        <w:spacing w:line="360" w:lineRule="auto"/>
        <w:rPr>
          <w:sz w:val="24"/>
          <w:szCs w:val="24"/>
        </w:rPr>
      </w:pPr>
      <w:r>
        <w:rPr>
          <w:sz w:val="24"/>
          <w:szCs w:val="24"/>
        </w:rPr>
        <w:t xml:space="preserve"> 企业名称（盖章）：__________________</w:t>
      </w:r>
    </w:p>
    <w:p>
      <w:pPr>
        <w:pStyle w:val="11"/>
        <w:spacing w:line="360" w:lineRule="auto"/>
        <w:rPr>
          <w:sz w:val="24"/>
          <w:szCs w:val="24"/>
        </w:rPr>
      </w:pPr>
      <w:r>
        <w:rPr>
          <w:sz w:val="24"/>
          <w:szCs w:val="24"/>
        </w:rPr>
        <w:t>日期： 年 月 日</w:t>
      </w:r>
    </w:p>
    <w:p>
      <w:pPr>
        <w:pStyle w:val="11"/>
        <w:spacing w:line="360" w:lineRule="auto"/>
        <w:ind w:firstLine="480"/>
        <w:rPr>
          <w:sz w:val="24"/>
          <w:szCs w:val="24"/>
        </w:rPr>
      </w:pPr>
      <w:r>
        <w:rPr>
          <w:sz w:val="24"/>
          <w:szCs w:val="24"/>
        </w:rPr>
        <w:t>1：从业人员、营业收入、资产总额填报上一年度数据，无上一年度数据的新成立企业可不填报</w:t>
      </w:r>
    </w:p>
    <w:p>
      <w:pPr>
        <w:pStyle w:val="11"/>
        <w:spacing w:line="360" w:lineRule="auto"/>
        <w:ind w:firstLine="480"/>
        <w:rPr>
          <w:sz w:val="24"/>
          <w:szCs w:val="24"/>
        </w:rPr>
      </w:pPr>
      <w:r>
        <w:rPr>
          <w:sz w:val="24"/>
          <w:szCs w:val="24"/>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本公司郑重声明，根据《政府采购促进中小企业发展管理办法》（财库﹝2020﹞46号）的规定，本公司参加</w:t>
      </w:r>
      <w:r>
        <w:rPr>
          <w:rFonts w:hint="eastAsia" w:ascii="Calibri" w:hAnsi="Calibri" w:eastAsia="宋体" w:cs="Times New Roman"/>
          <w:sz w:val="24"/>
          <w:szCs w:val="24"/>
          <w:u w:val="single"/>
          <w:lang w:val="en-US" w:eastAsia="zh-Hans"/>
        </w:rPr>
        <w:t>（单位名称）</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（项目名称）</w:t>
      </w:r>
      <w:r>
        <w:rPr>
          <w:rFonts w:hint="eastAsia" w:ascii="Calibri" w:hAnsi="Calibri" w:eastAsia="宋体" w:cs="Times New Roman"/>
          <w:sz w:val="24"/>
          <w:szCs w:val="24"/>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2.</w:t>
      </w:r>
      <w:r>
        <w:rPr>
          <w:rFonts w:hint="eastAsia" w:ascii="Calibri" w:hAnsi="Calibri" w:eastAsia="宋体" w:cs="Times New Roman"/>
          <w:sz w:val="24"/>
          <w:szCs w:val="24"/>
          <w:u w:val="single"/>
          <w:lang w:val="en-US" w:eastAsia="zh-Hans"/>
        </w:rPr>
        <w:t>（标的名称）</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（采购文件中明确的所属行业）</w:t>
      </w:r>
      <w:r>
        <w:rPr>
          <w:rFonts w:hint="eastAsia" w:ascii="Calibri" w:hAnsi="Calibri" w:eastAsia="宋体" w:cs="Times New Roman"/>
          <w:sz w:val="24"/>
          <w:szCs w:val="24"/>
          <w:lang w:val="en-US" w:eastAsia="zh-Hans"/>
        </w:rPr>
        <w:t>行业；承建（承接）企业为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w:t>
      </w:r>
      <w:r>
        <w:rPr>
          <w:rFonts w:hint="eastAsia" w:ascii="Calibri" w:hAnsi="Calibri" w:eastAsia="宋体" w:cs="Times New Roman"/>
          <w:sz w:val="6"/>
          <w:szCs w:val="24"/>
          <w:lang w:val="en-US" w:eastAsia="zh-Hans"/>
        </w:rPr>
        <w:t>1</w:t>
      </w:r>
      <w:r>
        <w:rPr>
          <w:rFonts w:hint="eastAsia" w:ascii="Calibri" w:hAnsi="Calibri" w:eastAsia="宋体" w:cs="Times New Roman"/>
          <w:sz w:val="24"/>
          <w:szCs w:val="24"/>
          <w:lang w:val="en-US" w:eastAsia="zh-Hans"/>
        </w:rPr>
        <w:t>，属于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pPr>
        <w:spacing w:line="360" w:lineRule="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pPr>
        <w:spacing w:line="360" w:lineRule="auto"/>
        <w:ind w:firstLine="480"/>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pPr>
        <w:spacing w:line="360" w:lineRule="auto"/>
        <w:ind w:firstLine="480"/>
        <w:rPr>
          <w:sz w:val="24"/>
          <w:szCs w:val="24"/>
        </w:rPr>
      </w:pPr>
      <w:r>
        <w:rPr>
          <w:rFonts w:hint="eastAsia" w:ascii="Calibri" w:hAnsi="Calibri" w:eastAsia="宋体" w:cs="Times New Roman"/>
          <w:sz w:val="24"/>
          <w:szCs w:val="24"/>
          <w:lang w:val="en-US" w:eastAsia="zh-Hans"/>
        </w:rPr>
        <w:t>2：投标人应当自行核实是否属于小微企业，并认真填写声明函，若有虚假将追究其责任。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A256D"/>
    <w:rsid w:val="066A334E"/>
    <w:rsid w:val="06A135F6"/>
    <w:rsid w:val="08806797"/>
    <w:rsid w:val="0CC44341"/>
    <w:rsid w:val="10E62866"/>
    <w:rsid w:val="117A258A"/>
    <w:rsid w:val="12F16C37"/>
    <w:rsid w:val="1AAE187F"/>
    <w:rsid w:val="23F87AA2"/>
    <w:rsid w:val="27512780"/>
    <w:rsid w:val="2982429F"/>
    <w:rsid w:val="32490883"/>
    <w:rsid w:val="34926DF8"/>
    <w:rsid w:val="3CD030A0"/>
    <w:rsid w:val="3EA252EC"/>
    <w:rsid w:val="40442D3A"/>
    <w:rsid w:val="43112D50"/>
    <w:rsid w:val="4D0C565C"/>
    <w:rsid w:val="4E291451"/>
    <w:rsid w:val="52C24251"/>
    <w:rsid w:val="52EB1E16"/>
    <w:rsid w:val="585B25A6"/>
    <w:rsid w:val="5AD07C2E"/>
    <w:rsid w:val="601A256D"/>
    <w:rsid w:val="68851A5D"/>
    <w:rsid w:val="713C24D6"/>
    <w:rsid w:val="73637A70"/>
    <w:rsid w:val="74146CF4"/>
    <w:rsid w:val="78395DD0"/>
    <w:rsid w:val="7D3A7887"/>
    <w:rsid w:val="7E597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 w:asciiTheme="minorHAnsi" w:hAnsiTheme="minorHAnsi" w:eastAsiaTheme="minorEastAsia"/>
      <w:kern w:val="2"/>
      <w:sz w:val="28"/>
      <w:szCs w:val="28"/>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4">
    <w:name w:val="Body Text"/>
    <w:basedOn w:val="1"/>
    <w:next w:val="5"/>
    <w:qFormat/>
    <w:uiPriority w:val="0"/>
    <w:pPr>
      <w:spacing w:after="120"/>
    </w:pPr>
    <w:rPr>
      <w:sz w:val="20"/>
    </w:rPr>
  </w:style>
  <w:style w:type="paragraph" w:styleId="5">
    <w:name w:val="Plain Text"/>
    <w:basedOn w:val="1"/>
    <w:next w:val="1"/>
    <w:qFormat/>
    <w:uiPriority w:val="0"/>
    <w:rPr>
      <w:rFonts w:ascii="宋体" w:hAnsi="Courier New"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2025-11-03T00:14:00Z</dcterms:created>
  <dc:creator>USR</dc:creator>
  <cp:lastModifiedBy>香洲区第二人民医院:股长办理</cp:lastModifiedBy>
  <cp:lastPrinted>2026-06-12T03:28:00Z</cp:lastPrinted>
  <dcterms:modified xsi:type="dcterms:W3CDTF">2026-06-16T00:24:11Z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13B83866E7944035A0045681C4A535F3</vt:lpwstr>
  </property>
</Properties>
</file>