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7D155">
      <w:pPr>
        <w:pStyle w:val="3"/>
        <w:rPr>
          <w:rFonts w:hint="eastAsia"/>
          <w:i w:val="0"/>
          <w:iCs/>
          <w:sz w:val="36"/>
          <w:szCs w:val="36"/>
          <w:lang w:val="en-US" w:eastAsia="zh-CN"/>
        </w:rPr>
      </w:pPr>
      <w:r>
        <w:rPr>
          <w:rFonts w:hint="eastAsia"/>
          <w:i w:val="0"/>
          <w:iCs/>
          <w:sz w:val="36"/>
          <w:szCs w:val="36"/>
          <w:lang w:val="en-US" w:eastAsia="zh-CN"/>
        </w:rPr>
        <w:t>报名表</w:t>
      </w:r>
    </w:p>
    <w:tbl>
      <w:tblPr>
        <w:tblStyle w:val="13"/>
        <w:tblW w:w="13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39"/>
        <w:gridCol w:w="4033"/>
        <w:gridCol w:w="3575"/>
        <w:gridCol w:w="1350"/>
        <w:gridCol w:w="1085"/>
      </w:tblGrid>
      <w:tr w14:paraId="06305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26" w:type="dxa"/>
            <w:noWrap/>
            <w:vAlign w:val="center"/>
          </w:tcPr>
          <w:p w14:paraId="063CC6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9347" w:type="dxa"/>
            <w:gridSpan w:val="3"/>
            <w:noWrap/>
            <w:vAlign w:val="center"/>
          </w:tcPr>
          <w:p w14:paraId="2D08339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珠海市香洲区第二人民医院202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年第一批医用耗材（试剂）遴选项目</w:t>
            </w:r>
          </w:p>
        </w:tc>
        <w:tc>
          <w:tcPr>
            <w:tcW w:w="1350" w:type="dxa"/>
            <w:noWrap/>
            <w:vAlign w:val="center"/>
          </w:tcPr>
          <w:p w14:paraId="5431A3B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包组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085" w:type="dxa"/>
            <w:noWrap/>
            <w:vAlign w:val="center"/>
          </w:tcPr>
          <w:p w14:paraId="4C9362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01449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26" w:type="dxa"/>
            <w:noWrap/>
            <w:vAlign w:val="center"/>
          </w:tcPr>
          <w:p w14:paraId="123056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772" w:type="dxa"/>
            <w:gridSpan w:val="2"/>
            <w:noWrap/>
            <w:vAlign w:val="center"/>
          </w:tcPr>
          <w:p w14:paraId="54EE99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YXZBHCLX202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001</w:t>
            </w:r>
          </w:p>
        </w:tc>
        <w:tc>
          <w:tcPr>
            <w:tcW w:w="3575" w:type="dxa"/>
            <w:noWrap/>
            <w:vAlign w:val="center"/>
          </w:tcPr>
          <w:p w14:paraId="583FA4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435" w:type="dxa"/>
            <w:gridSpan w:val="2"/>
            <w:noWrap/>
            <w:vAlign w:val="center"/>
          </w:tcPr>
          <w:p w14:paraId="651EDA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02717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6" w:type="dxa"/>
            <w:vMerge w:val="restart"/>
            <w:noWrap/>
            <w:vAlign w:val="center"/>
          </w:tcPr>
          <w:p w14:paraId="11A3EA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1739" w:type="dxa"/>
            <w:noWrap/>
            <w:vAlign w:val="center"/>
          </w:tcPr>
          <w:p w14:paraId="1C501D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33" w:type="dxa"/>
            <w:noWrap/>
            <w:vAlign w:val="center"/>
          </w:tcPr>
          <w:p w14:paraId="0F7CC8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 w14:paraId="79689CE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435" w:type="dxa"/>
            <w:gridSpan w:val="2"/>
            <w:noWrap/>
            <w:vAlign w:val="center"/>
          </w:tcPr>
          <w:p w14:paraId="7E69993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490B5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 w14:paraId="6338C5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 w14:paraId="2F3215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4033" w:type="dxa"/>
            <w:noWrap/>
            <w:vAlign w:val="center"/>
          </w:tcPr>
          <w:p w14:paraId="418E23F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 w14:paraId="550046E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 w14:paraId="4E679A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435" w:type="dxa"/>
            <w:gridSpan w:val="2"/>
            <w:noWrap/>
            <w:vAlign w:val="center"/>
          </w:tcPr>
          <w:p w14:paraId="0F8B1B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17DC7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 w14:paraId="2FE2BB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 w14:paraId="0619BD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4033" w:type="dxa"/>
            <w:noWrap/>
            <w:vAlign w:val="center"/>
          </w:tcPr>
          <w:p w14:paraId="3EDF11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</w:p>
        </w:tc>
        <w:tc>
          <w:tcPr>
            <w:tcW w:w="3575" w:type="dxa"/>
            <w:noWrap/>
            <w:vAlign w:val="center"/>
          </w:tcPr>
          <w:p w14:paraId="68972D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2435" w:type="dxa"/>
            <w:gridSpan w:val="2"/>
            <w:noWrap/>
            <w:vAlign w:val="center"/>
          </w:tcPr>
          <w:p w14:paraId="36CE89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0B061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26" w:type="dxa"/>
            <w:noWrap/>
            <w:vAlign w:val="center"/>
          </w:tcPr>
          <w:p w14:paraId="44E035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1782" w:type="dxa"/>
            <w:gridSpan w:val="5"/>
            <w:noWrap/>
            <w:vAlign w:val="center"/>
          </w:tcPr>
          <w:p w14:paraId="74E138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发送本项目报名表至采购公告指定邮箱，视为有效送达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46FBA8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28"/>
                <w:szCs w:val="28"/>
              </w:rPr>
              <w:t>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 w14:paraId="41CAB9F5">
      <w:pPr>
        <w:pStyle w:val="2"/>
      </w:pPr>
    </w:p>
    <w:sectPr>
      <w:pgSz w:w="16838" w:h="11906" w:orient="landscape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317AF5"/>
    <w:rsid w:val="042F134C"/>
    <w:rsid w:val="059D0343"/>
    <w:rsid w:val="059F5F23"/>
    <w:rsid w:val="065E1388"/>
    <w:rsid w:val="069B5E85"/>
    <w:rsid w:val="06C601E5"/>
    <w:rsid w:val="07243642"/>
    <w:rsid w:val="07BC2AE7"/>
    <w:rsid w:val="0837350B"/>
    <w:rsid w:val="08514A4D"/>
    <w:rsid w:val="08530B4B"/>
    <w:rsid w:val="0B7F0451"/>
    <w:rsid w:val="0BB92300"/>
    <w:rsid w:val="0BFC0DE0"/>
    <w:rsid w:val="0BFF25BC"/>
    <w:rsid w:val="0C5114BF"/>
    <w:rsid w:val="0D093468"/>
    <w:rsid w:val="0D4E0FE4"/>
    <w:rsid w:val="0E0B4566"/>
    <w:rsid w:val="0EE05EF8"/>
    <w:rsid w:val="0FB77229"/>
    <w:rsid w:val="11E0528E"/>
    <w:rsid w:val="1214502C"/>
    <w:rsid w:val="14522A66"/>
    <w:rsid w:val="15113234"/>
    <w:rsid w:val="16A3322F"/>
    <w:rsid w:val="189F5D3A"/>
    <w:rsid w:val="19782D58"/>
    <w:rsid w:val="1A936D28"/>
    <w:rsid w:val="1B390CC2"/>
    <w:rsid w:val="1BDA3E2D"/>
    <w:rsid w:val="1BFD04F9"/>
    <w:rsid w:val="1C6A1C39"/>
    <w:rsid w:val="1C8629ED"/>
    <w:rsid w:val="1D42700D"/>
    <w:rsid w:val="1D495F9C"/>
    <w:rsid w:val="1F606D82"/>
    <w:rsid w:val="1F826B41"/>
    <w:rsid w:val="20EE3F2E"/>
    <w:rsid w:val="21097C41"/>
    <w:rsid w:val="234C4978"/>
    <w:rsid w:val="23555288"/>
    <w:rsid w:val="23906366"/>
    <w:rsid w:val="24EE3D24"/>
    <w:rsid w:val="25887B10"/>
    <w:rsid w:val="26253DA1"/>
    <w:rsid w:val="278A6E67"/>
    <w:rsid w:val="280136B2"/>
    <w:rsid w:val="29095FDB"/>
    <w:rsid w:val="290C15E6"/>
    <w:rsid w:val="292024B4"/>
    <w:rsid w:val="297F5802"/>
    <w:rsid w:val="29CE7125"/>
    <w:rsid w:val="2A090204"/>
    <w:rsid w:val="2A5C040D"/>
    <w:rsid w:val="2B136032"/>
    <w:rsid w:val="2B1869F2"/>
    <w:rsid w:val="2BD155F1"/>
    <w:rsid w:val="2CFE6F5D"/>
    <w:rsid w:val="2E265AC6"/>
    <w:rsid w:val="2FB40693"/>
    <w:rsid w:val="30052AD8"/>
    <w:rsid w:val="303F65D3"/>
    <w:rsid w:val="317D27AF"/>
    <w:rsid w:val="3207554F"/>
    <w:rsid w:val="32C17145"/>
    <w:rsid w:val="33C042F8"/>
    <w:rsid w:val="342E406F"/>
    <w:rsid w:val="343A43BC"/>
    <w:rsid w:val="347409C6"/>
    <w:rsid w:val="34FB227B"/>
    <w:rsid w:val="361A351E"/>
    <w:rsid w:val="385E740A"/>
    <w:rsid w:val="38A37A03"/>
    <w:rsid w:val="3BEC505C"/>
    <w:rsid w:val="3C9B197D"/>
    <w:rsid w:val="3D022626"/>
    <w:rsid w:val="3D026DA3"/>
    <w:rsid w:val="3D2927F3"/>
    <w:rsid w:val="3E18666D"/>
    <w:rsid w:val="3ED753DA"/>
    <w:rsid w:val="3F1F5DA0"/>
    <w:rsid w:val="3F620E8B"/>
    <w:rsid w:val="3F772482"/>
    <w:rsid w:val="40585F20"/>
    <w:rsid w:val="40C06849"/>
    <w:rsid w:val="41C602F5"/>
    <w:rsid w:val="43212B30"/>
    <w:rsid w:val="453A3DED"/>
    <w:rsid w:val="458F65D9"/>
    <w:rsid w:val="45FA35DE"/>
    <w:rsid w:val="471731E5"/>
    <w:rsid w:val="47292B84"/>
    <w:rsid w:val="494D1C0A"/>
    <w:rsid w:val="497A6803"/>
    <w:rsid w:val="4AC047B0"/>
    <w:rsid w:val="4B2F3A3E"/>
    <w:rsid w:val="4B9A1F15"/>
    <w:rsid w:val="4DC404AE"/>
    <w:rsid w:val="4DD437DB"/>
    <w:rsid w:val="518B2BD5"/>
    <w:rsid w:val="51D76D43"/>
    <w:rsid w:val="52B713FF"/>
    <w:rsid w:val="534741B0"/>
    <w:rsid w:val="540F0375"/>
    <w:rsid w:val="542A0EF2"/>
    <w:rsid w:val="551117D3"/>
    <w:rsid w:val="554F15F4"/>
    <w:rsid w:val="55872E29"/>
    <w:rsid w:val="55C049B9"/>
    <w:rsid w:val="55DD33F4"/>
    <w:rsid w:val="569653D7"/>
    <w:rsid w:val="58CB483C"/>
    <w:rsid w:val="58D15F78"/>
    <w:rsid w:val="5B604819"/>
    <w:rsid w:val="5DB96BD3"/>
    <w:rsid w:val="5EB70D29"/>
    <w:rsid w:val="61B120AE"/>
    <w:rsid w:val="61E92F45"/>
    <w:rsid w:val="628379F3"/>
    <w:rsid w:val="63DD1366"/>
    <w:rsid w:val="641C244E"/>
    <w:rsid w:val="64931D8E"/>
    <w:rsid w:val="64CB796A"/>
    <w:rsid w:val="662B1FF2"/>
    <w:rsid w:val="66934D57"/>
    <w:rsid w:val="66C919AE"/>
    <w:rsid w:val="68256D5C"/>
    <w:rsid w:val="689C5AF0"/>
    <w:rsid w:val="69C57971"/>
    <w:rsid w:val="6B8436FE"/>
    <w:rsid w:val="6D8223FC"/>
    <w:rsid w:val="6DC840F7"/>
    <w:rsid w:val="6E4C0C5C"/>
    <w:rsid w:val="6E4D4480"/>
    <w:rsid w:val="6E9E3B08"/>
    <w:rsid w:val="707A3925"/>
    <w:rsid w:val="70FF505D"/>
    <w:rsid w:val="71D01334"/>
    <w:rsid w:val="7263040C"/>
    <w:rsid w:val="72F97729"/>
    <w:rsid w:val="73395FA4"/>
    <w:rsid w:val="740B1FF0"/>
    <w:rsid w:val="743350EF"/>
    <w:rsid w:val="74497F75"/>
    <w:rsid w:val="757F40D0"/>
    <w:rsid w:val="78417157"/>
    <w:rsid w:val="78454752"/>
    <w:rsid w:val="78FA4387"/>
    <w:rsid w:val="79027215"/>
    <w:rsid w:val="793F707A"/>
    <w:rsid w:val="79844289"/>
    <w:rsid w:val="7A1742EA"/>
    <w:rsid w:val="7A224F34"/>
    <w:rsid w:val="7A8754EE"/>
    <w:rsid w:val="7B882437"/>
    <w:rsid w:val="7C482875"/>
    <w:rsid w:val="7DEC5124"/>
    <w:rsid w:val="7E6A6631"/>
    <w:rsid w:val="7EA2027E"/>
    <w:rsid w:val="7EF91C22"/>
    <w:rsid w:val="7F1E121F"/>
    <w:rsid w:val="7FB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  <w:style w:type="paragraph" w:customStyle="1" w:styleId="3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widowControl w:val="0"/>
      <w:spacing w:after="120"/>
      <w:ind w:left="420" w:leftChars="200"/>
      <w:jc w:val="both"/>
    </w:pPr>
    <w:rPr>
      <w:kern w:val="2"/>
      <w:sz w:val="16"/>
      <w:szCs w:val="16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Definition"/>
    <w:basedOn w:val="14"/>
    <w:qFormat/>
    <w:uiPriority w:val="0"/>
  </w:style>
  <w:style w:type="character" w:styleId="19">
    <w:name w:val="HTML Acronym"/>
    <w:basedOn w:val="14"/>
    <w:qFormat/>
    <w:uiPriority w:val="0"/>
  </w:style>
  <w:style w:type="character" w:styleId="20">
    <w:name w:val="HTML Variable"/>
    <w:basedOn w:val="14"/>
    <w:qFormat/>
    <w:uiPriority w:val="0"/>
  </w:style>
  <w:style w:type="character" w:styleId="21">
    <w:name w:val="Hyperlink"/>
    <w:basedOn w:val="14"/>
    <w:qFormat/>
    <w:uiPriority w:val="0"/>
    <w:rPr>
      <w:color w:val="333333"/>
      <w:u w:val="none"/>
    </w:rPr>
  </w:style>
  <w:style w:type="character" w:styleId="22">
    <w:name w:val="HTML Code"/>
    <w:basedOn w:val="14"/>
    <w:qFormat/>
    <w:uiPriority w:val="0"/>
    <w:rPr>
      <w:rFonts w:ascii="Courier New" w:hAnsi="Courier New"/>
      <w:sz w:val="20"/>
    </w:rPr>
  </w:style>
  <w:style w:type="character" w:styleId="23">
    <w:name w:val="HTML Cite"/>
    <w:basedOn w:val="14"/>
    <w:qFormat/>
    <w:uiPriority w:val="0"/>
  </w:style>
  <w:style w:type="paragraph" w:customStyle="1" w:styleId="24">
    <w:name w:val="￥正文"/>
    <w:basedOn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/>
      <w:sz w:val="24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6">
    <w:name w:val="Pa1"/>
    <w:basedOn w:val="25"/>
    <w:next w:val="25"/>
    <w:unhideWhenUsed/>
    <w:qFormat/>
    <w:uiPriority w:val="99"/>
    <w:pPr>
      <w:spacing w:beforeLines="0" w:afterLines="0" w:line="141" w:lineRule="atLeast"/>
    </w:pPr>
    <w:rPr>
      <w:rFonts w:hint="default"/>
      <w:sz w:val="24"/>
      <w:szCs w:val="24"/>
    </w:rPr>
  </w:style>
  <w:style w:type="paragraph" w:customStyle="1" w:styleId="27">
    <w:name w:val="Pa9"/>
    <w:basedOn w:val="25"/>
    <w:next w:val="25"/>
    <w:unhideWhenUsed/>
    <w:qFormat/>
    <w:uiPriority w:val="99"/>
    <w:pPr>
      <w:spacing w:beforeLines="0" w:afterLines="0" w:line="141" w:lineRule="atLeast"/>
    </w:pPr>
    <w:rPr>
      <w:rFonts w:hint="default"/>
      <w:sz w:val="24"/>
      <w:szCs w:val="24"/>
    </w:rPr>
  </w:style>
  <w:style w:type="paragraph" w:customStyle="1" w:styleId="28">
    <w:name w:val="Pa4"/>
    <w:basedOn w:val="25"/>
    <w:next w:val="25"/>
    <w:unhideWhenUsed/>
    <w:qFormat/>
    <w:uiPriority w:val="99"/>
    <w:pPr>
      <w:spacing w:beforeLines="0" w:afterLines="0" w:line="141" w:lineRule="atLeast"/>
    </w:pPr>
    <w:rPr>
      <w:rFonts w:hint="default"/>
      <w:sz w:val="24"/>
      <w:szCs w:val="24"/>
    </w:rPr>
  </w:style>
  <w:style w:type="character" w:customStyle="1" w:styleId="29">
    <w:name w:val="hover20"/>
    <w:basedOn w:val="14"/>
    <w:qFormat/>
    <w:uiPriority w:val="0"/>
    <w:rPr>
      <w:color w:val="337AB7"/>
    </w:rPr>
  </w:style>
  <w:style w:type="character" w:customStyle="1" w:styleId="30">
    <w:name w:val="works6"/>
    <w:basedOn w:val="14"/>
    <w:qFormat/>
    <w:uiPriority w:val="0"/>
  </w:style>
  <w:style w:type="character" w:customStyle="1" w:styleId="31">
    <w:name w:val="image-title"/>
    <w:basedOn w:val="14"/>
    <w:qFormat/>
    <w:uiPriority w:val="0"/>
    <w:rPr>
      <w:color w:val="808080"/>
      <w:sz w:val="21"/>
      <w:szCs w:val="21"/>
    </w:rPr>
  </w:style>
  <w:style w:type="character" w:customStyle="1" w:styleId="32">
    <w:name w:val="spe"/>
    <w:basedOn w:val="14"/>
    <w:qFormat/>
    <w:uiPriority w:val="0"/>
  </w:style>
  <w:style w:type="character" w:customStyle="1" w:styleId="33">
    <w:name w:val="first-child"/>
    <w:basedOn w:val="14"/>
    <w:qFormat/>
    <w:uiPriority w:val="0"/>
  </w:style>
  <w:style w:type="character" w:customStyle="1" w:styleId="34">
    <w:name w:val="center2"/>
    <w:basedOn w:val="14"/>
    <w:qFormat/>
    <w:uiPriority w:val="0"/>
  </w:style>
  <w:style w:type="character" w:customStyle="1" w:styleId="35">
    <w:name w:val="show-title"/>
    <w:basedOn w:val="14"/>
    <w:qFormat/>
    <w:uiPriority w:val="0"/>
  </w:style>
  <w:style w:type="character" w:customStyle="1" w:styleId="36">
    <w:name w:val="layui-this"/>
    <w:basedOn w:val="14"/>
    <w:qFormat/>
    <w:uiPriority w:val="0"/>
    <w:rPr>
      <w:bdr w:val="single" w:color="EEEEEE" w:sz="6" w:space="0"/>
      <w:shd w:val="clear" w:fill="FFFFFF"/>
    </w:rPr>
  </w:style>
  <w:style w:type="character" w:customStyle="1" w:styleId="37">
    <w:name w:val="node6"/>
    <w:basedOn w:val="14"/>
    <w:qFormat/>
    <w:uiPriority w:val="0"/>
    <w:rPr>
      <w:b/>
      <w:bCs/>
      <w:color w:val="00756E"/>
      <w:sz w:val="48"/>
      <w:szCs w:val="48"/>
      <w:bdr w:val="single" w:color="D7D7D7" w:sz="6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3077</Words>
  <Characters>3306</Characters>
  <Lines>0</Lines>
  <Paragraphs>0</Paragraphs>
  <TotalTime>1</TotalTime>
  <ScaleCrop>false</ScaleCrop>
  <LinksUpToDate>false</LinksUpToDate>
  <CharactersWithSpaces>3306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2025-08-26T02:14:00Z</dcterms:created>
  <dc:creator>旭</dc:creator>
  <cp:lastModifiedBy>dxl</cp:lastModifiedBy>
  <cp:lastPrinted>2025-09-16T02:35:00Z</cp:lastPrinted>
  <dcterms:modified xsi:type="dcterms:W3CDTF">2026-01-15T10:26:03Z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55E71AEBD3D642A19C52170641896B65</vt:lpwstr>
  </property>
  <property fmtid="{D5CDD505-2E9C-101B-9397-08002B2CF9AE}" pid="4" name="KSOTemplateDocerSaveRecord">
    <vt:lpwstr>eyJoZGlkIjoiMzEwNTM5NzYwMDRjMzkwZTVkZjY2ODkwMGIxNGU0OTUiLCJ1c2VySWQiOiIxMjQwMzcwOTc4In0=</vt:lpwstr>
  </property>
</Properties>
</file>