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9A16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3"/>
        <w:tblW w:w="13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739"/>
        <w:gridCol w:w="4033"/>
        <w:gridCol w:w="3575"/>
        <w:gridCol w:w="2435"/>
      </w:tblGrid>
      <w:tr w14:paraId="65610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26" w:type="dxa"/>
            <w:noWrap/>
            <w:vAlign w:val="center"/>
          </w:tcPr>
          <w:p w14:paraId="151A1F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1782" w:type="dxa"/>
            <w:gridSpan w:val="4"/>
            <w:noWrap/>
            <w:vAlign w:val="center"/>
          </w:tcPr>
          <w:p w14:paraId="67D19B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珠海市香洲区第二人民医院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日常物资年度供应商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采购项目</w:t>
            </w:r>
          </w:p>
        </w:tc>
      </w:tr>
      <w:tr w14:paraId="2BE3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26" w:type="dxa"/>
            <w:noWrap/>
            <w:vAlign w:val="center"/>
          </w:tcPr>
          <w:p w14:paraId="4DA601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772" w:type="dxa"/>
            <w:gridSpan w:val="2"/>
            <w:noWrap/>
            <w:vAlign w:val="center"/>
          </w:tcPr>
          <w:p w14:paraId="553DC6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XZQDERMYY-HQXM007</w:t>
            </w:r>
          </w:p>
        </w:tc>
        <w:tc>
          <w:tcPr>
            <w:tcW w:w="3575" w:type="dxa"/>
            <w:noWrap/>
            <w:vAlign w:val="center"/>
          </w:tcPr>
          <w:p w14:paraId="646F71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报名登记日期</w:t>
            </w:r>
          </w:p>
        </w:tc>
        <w:tc>
          <w:tcPr>
            <w:tcW w:w="2435" w:type="dxa"/>
            <w:noWrap/>
            <w:vAlign w:val="center"/>
          </w:tcPr>
          <w:p w14:paraId="72D8CA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77116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6" w:type="dxa"/>
            <w:vMerge w:val="restart"/>
            <w:noWrap/>
            <w:vAlign w:val="center"/>
          </w:tcPr>
          <w:p w14:paraId="6B5200E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1739" w:type="dxa"/>
            <w:noWrap/>
            <w:vAlign w:val="center"/>
          </w:tcPr>
          <w:p w14:paraId="5C910D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033" w:type="dxa"/>
            <w:noWrap/>
            <w:vAlign w:val="center"/>
          </w:tcPr>
          <w:p w14:paraId="20461D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269C90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435" w:type="dxa"/>
            <w:noWrap/>
            <w:vAlign w:val="center"/>
          </w:tcPr>
          <w:p w14:paraId="2562BB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4139E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194124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33CC65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4033" w:type="dxa"/>
            <w:noWrap/>
            <w:vAlign w:val="center"/>
          </w:tcPr>
          <w:p w14:paraId="5252CD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36F37F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 w14:paraId="71D7F3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435" w:type="dxa"/>
            <w:noWrap/>
            <w:vAlign w:val="center"/>
          </w:tcPr>
          <w:p w14:paraId="003CF4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2BDF8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723F09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5E43FF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4033" w:type="dxa"/>
            <w:noWrap/>
            <w:vAlign w:val="center"/>
          </w:tcPr>
          <w:p w14:paraId="2454B6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3575" w:type="dxa"/>
            <w:noWrap/>
            <w:vAlign w:val="center"/>
          </w:tcPr>
          <w:p w14:paraId="6ADEA8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2435" w:type="dxa"/>
            <w:noWrap/>
            <w:vAlign w:val="center"/>
          </w:tcPr>
          <w:p w14:paraId="683475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2D6DD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826" w:type="dxa"/>
            <w:noWrap/>
            <w:vAlign w:val="center"/>
          </w:tcPr>
          <w:p w14:paraId="34E69E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1782" w:type="dxa"/>
            <w:gridSpan w:val="4"/>
            <w:noWrap/>
            <w:vAlign w:val="center"/>
          </w:tcPr>
          <w:p w14:paraId="12FFE5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采购人发送本项目报名表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至公告所列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“邮箱”，视为有效送达。</w:t>
            </w:r>
          </w:p>
          <w:p w14:paraId="291290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 w14:paraId="20143287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 w14:paraId="523FA6F0">
      <w:pPr>
        <w:ind w:firstLine="641" w:firstLineChars="228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领取文件供应商加盖单位公章：</w:t>
      </w:r>
    </w:p>
    <w:p w14:paraId="288AF4D2">
      <w:pPr>
        <w:pStyle w:val="2"/>
      </w:pPr>
    </w:p>
    <w:p w14:paraId="39100C49"/>
    <w:sectPr>
      <w:pgSz w:w="16838" w:h="11906" w:orient="landscape"/>
      <w:pgMar w:top="793" w:right="1080" w:bottom="851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019D7226"/>
    <w:rsid w:val="2483556D"/>
    <w:rsid w:val="251A1D3D"/>
    <w:rsid w:val="4123623E"/>
    <w:rsid w:val="42282ED2"/>
    <w:rsid w:val="713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222</Words>
  <Characters>240</Characters>
  <Lines>0</Lines>
  <Paragraphs>0</Paragraphs>
  <TotalTime>0</TotalTime>
  <ScaleCrop>false</ScaleCrop>
  <LinksUpToDate>false</LinksUpToDate>
  <CharactersWithSpaces>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内审DXL</cp:lastModifiedBy>
  <dcterms:modified xsi:type="dcterms:W3CDTF">2025-06-19T05:29:52Z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508734DBD76A4A6AA47DE7F3FC434F64</vt:lpwstr>
  </property>
  <property fmtid="{D5CDD505-2E9C-101B-9397-08002B2CF9AE}" pid="4" name="KSOTemplateDocerSaveRecord">
    <vt:lpwstr>eyJoZGlkIjoiZGM0NTliNjUyZDM4ZDVlNDA0NDU5OTE2MDk5NTFhMWIifQ==</vt:lpwstr>
  </property>
</Properties>
</file>