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A8125">
      <w:pPr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报名表</w:t>
      </w:r>
    </w:p>
    <w:tbl>
      <w:tblPr>
        <w:tblStyle w:val="2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1350"/>
        <w:gridCol w:w="1085"/>
      </w:tblGrid>
      <w:tr w14:paraId="42E7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 w14:paraId="041ECB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347" w:type="dxa"/>
            <w:gridSpan w:val="3"/>
            <w:noWrap/>
            <w:vAlign w:val="center"/>
          </w:tcPr>
          <w:p w14:paraId="79A4C6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放射科飞利浦CT球管紧急租赁询价采购项目</w:t>
            </w:r>
          </w:p>
        </w:tc>
        <w:tc>
          <w:tcPr>
            <w:tcW w:w="1350" w:type="dxa"/>
            <w:noWrap/>
            <w:vAlign w:val="center"/>
          </w:tcPr>
          <w:p w14:paraId="0564CA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085" w:type="dxa"/>
            <w:noWrap/>
            <w:vAlign w:val="center"/>
          </w:tcPr>
          <w:p w14:paraId="2EAAC5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D9CC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 w14:paraId="1CC741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 w14:paraId="17704F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YXZBCG202500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575" w:type="dxa"/>
            <w:noWrap/>
            <w:vAlign w:val="center"/>
          </w:tcPr>
          <w:p w14:paraId="4FD280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6B4C8C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5CC47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 w14:paraId="6A5515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 w14:paraId="4A2B0C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 w14:paraId="4EDE1F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0644B9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1923AF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3BC6E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2264BB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423D1C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 w14:paraId="565933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1D65A5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3A2972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28F6E1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0613A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49AB10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569E33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 w14:paraId="199AEE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 w14:paraId="6E41ED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748DDA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3CABF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 w14:paraId="481F11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5"/>
            <w:noWrap/>
            <w:vAlign w:val="center"/>
          </w:tcPr>
          <w:p w14:paraId="121F1A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报名供应商发送本项目报名表至采购公告指定邮箱，视为有效送达。</w:t>
            </w:r>
          </w:p>
          <w:p w14:paraId="60EFC6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 w14:paraId="625A5F84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 w14:paraId="6A6C4A2C"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 w14:paraId="4252C1FF">
      <w:pPr>
        <w:widowControl/>
        <w:spacing w:beforeLines="50" w:after="200" w:line="460" w:lineRule="exact"/>
        <w:ind w:left="0" w:leftChars="0" w:firstLine="0" w:firstLineChars="0"/>
        <w:jc w:val="both"/>
        <w:rPr>
          <w:rFonts w:ascii="宋体" w:hAnsi="Calibri" w:eastAsia="宋体" w:cs="宋体"/>
          <w:bCs/>
          <w:kern w:val="0"/>
          <w:sz w:val="28"/>
          <w:szCs w:val="24"/>
          <w:lang w:val="en-US" w:eastAsia="en-US" w:bidi="en-US"/>
        </w:rPr>
      </w:pPr>
    </w:p>
    <w:p w14:paraId="48B7C2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96893"/>
    <w:rsid w:val="5CD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2025-06-09T09:48:00Z</dcterms:created>
  <dc:creator>内审DXL</dc:creator>
  <cp:lastModifiedBy>内审DXL</cp:lastModifiedBy>
  <dcterms:modified xsi:type="dcterms:W3CDTF">2025-06-09T09:48:45Z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32429B713C994B038E1EE9A62C4BBC12_11</vt:lpwstr>
  </property>
  <property fmtid="{D5CDD505-2E9C-101B-9397-08002B2CF9AE}" pid="4" name="KSOTemplateDocerSaveRecord">
    <vt:lpwstr>eyJoZGlkIjoiZTU5ZmNhYzMxMzZjNzcyNGY5OWRjZGU4YmU1MWZkNzEifQ==</vt:lpwstr>
  </property>
</Properties>
</file>